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9" w:rsidRPr="00D56669" w:rsidRDefault="00D56669" w:rsidP="00D56669">
      <w:pPr>
        <w:snapToGrid w:val="0"/>
        <w:spacing w:afterLines="50" w:after="180"/>
        <w:jc w:val="center"/>
        <w:rPr>
          <w:rFonts w:ascii="標楷體" w:eastAsia="標楷體" w:hAnsi="標楷體"/>
          <w:sz w:val="28"/>
          <w:szCs w:val="32"/>
        </w:rPr>
      </w:pPr>
      <w:r w:rsidRPr="00D56669">
        <w:rPr>
          <w:rFonts w:ascii="標楷體" w:eastAsia="標楷體" w:hAnsi="標楷體" w:hint="eastAsia"/>
          <w:sz w:val="32"/>
          <w:szCs w:val="32"/>
        </w:rPr>
        <w:t>正修學校財團法人正修科技大學</w:t>
      </w:r>
      <w:r>
        <w:rPr>
          <w:rFonts w:ascii="標楷體" w:eastAsia="標楷體" w:hAnsi="標楷體"/>
          <w:sz w:val="32"/>
          <w:szCs w:val="32"/>
        </w:rPr>
        <w:br/>
      </w:r>
      <w:proofErr w:type="gramStart"/>
      <w:r w:rsidRPr="00D56669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D56669">
        <w:rPr>
          <w:rFonts w:ascii="標楷體" w:eastAsia="標楷體" w:hAnsi="標楷體" w:hint="eastAsia"/>
          <w:sz w:val="32"/>
          <w:szCs w:val="32"/>
        </w:rPr>
        <w:t>年度</w:t>
      </w:r>
      <w:r w:rsidRPr="00D56669">
        <w:rPr>
          <w:rFonts w:ascii="標楷體" w:eastAsia="標楷體" w:hAnsi="標楷體"/>
          <w:sz w:val="32"/>
          <w:szCs w:val="32"/>
        </w:rPr>
        <w:t>教育部補助</w:t>
      </w:r>
      <w:r w:rsidRPr="00D56669">
        <w:rPr>
          <w:rFonts w:ascii="標楷體" w:eastAsia="標楷體" w:hAnsi="標楷體" w:hint="eastAsia"/>
          <w:sz w:val="32"/>
          <w:szCs w:val="32"/>
        </w:rPr>
        <w:t>高等教育深耕計畫</w:t>
      </w:r>
      <w:r>
        <w:rPr>
          <w:rFonts w:ascii="標楷體" w:eastAsia="標楷體" w:hAnsi="標楷體"/>
          <w:sz w:val="32"/>
          <w:szCs w:val="32"/>
        </w:rPr>
        <w:br/>
      </w:r>
      <w:r w:rsidRPr="00D56669">
        <w:rPr>
          <w:rFonts w:ascii="標楷體" w:eastAsia="標楷體" w:hAnsi="標楷體" w:hint="eastAsia"/>
          <w:sz w:val="28"/>
          <w:szCs w:val="32"/>
        </w:rPr>
        <w:t>P1-2「扶助弱勢自主接軌」</w:t>
      </w:r>
      <w:r w:rsidRPr="00D56669">
        <w:rPr>
          <w:rFonts w:ascii="標楷體" w:eastAsia="標楷體" w:hAnsi="標楷體" w:hint="eastAsia"/>
          <w:color w:val="000000"/>
          <w:sz w:val="28"/>
          <w:szCs w:val="32"/>
        </w:rPr>
        <w:t>項/</w:t>
      </w:r>
      <w:r w:rsidRPr="00D56669">
        <w:rPr>
          <w:rFonts w:ascii="標楷體" w:eastAsia="標楷體" w:hAnsi="標楷體" w:hint="eastAsia"/>
          <w:sz w:val="28"/>
          <w:szCs w:val="32"/>
        </w:rPr>
        <w:t>P1-2-4「原民部落傳承計畫」</w:t>
      </w:r>
    </w:p>
    <w:p w:rsidR="00D56669" w:rsidRPr="003A207E" w:rsidRDefault="00D56669" w:rsidP="00D56669">
      <w:pPr>
        <w:spacing w:afterLines="50" w:after="180" w:line="360" w:lineRule="auto"/>
        <w:jc w:val="center"/>
        <w:rPr>
          <w:rFonts w:ascii="標楷體" w:eastAsia="標楷體" w:hAnsi="標楷體"/>
          <w:b/>
          <w:sz w:val="32"/>
          <w:szCs w:val="40"/>
        </w:rPr>
      </w:pPr>
      <w:r w:rsidRPr="003A207E">
        <w:rPr>
          <w:rFonts w:ascii="標楷體" w:eastAsia="標楷體" w:hAnsi="標楷體" w:hint="eastAsia"/>
          <w:b/>
          <w:sz w:val="32"/>
          <w:szCs w:val="40"/>
        </w:rPr>
        <w:t>部落小尖兵領航學習活動辦法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Chars="236" w:hanging="567"/>
        <w:jc w:val="both"/>
        <w:rPr>
          <w:rFonts w:ascii="標楷體" w:eastAsia="標楷體" w:hAnsi="標楷體"/>
        </w:rPr>
      </w:pPr>
      <w:r w:rsidRPr="00941F83">
        <w:rPr>
          <w:rFonts w:ascii="標楷體" w:eastAsia="標楷體" w:hAnsi="標楷體" w:hint="eastAsia"/>
          <w:b/>
        </w:rPr>
        <w:t>依據：</w:t>
      </w:r>
      <w:r w:rsidRPr="00941F83">
        <w:rPr>
          <w:rFonts w:ascii="標楷體" w:eastAsia="標楷體" w:hAnsi="標楷體" w:hint="eastAsia"/>
        </w:rPr>
        <w:t>本活動依據教育部補助本校高等教育深耕計畫辦理。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Chars="236" w:hanging="567"/>
        <w:jc w:val="both"/>
        <w:rPr>
          <w:rFonts w:ascii="標楷體" w:eastAsia="標楷體" w:hAnsi="標楷體"/>
          <w:b/>
        </w:rPr>
      </w:pPr>
      <w:r w:rsidRPr="00941F83">
        <w:rPr>
          <w:rFonts w:ascii="標楷體" w:eastAsia="標楷體" w:hAnsi="標楷體" w:hint="eastAsia"/>
          <w:b/>
        </w:rPr>
        <w:t>目的：</w:t>
      </w:r>
      <w:r w:rsidRPr="00265032">
        <w:rPr>
          <w:rFonts w:ascii="標楷體" w:eastAsia="標楷體" w:hAnsi="標楷體" w:hint="eastAsia"/>
        </w:rPr>
        <w:t>為透過辦理一系列原住民文化活動，將部落智慧帶至校園，同時提升友善校園氛</w:t>
      </w:r>
      <w:r w:rsidRPr="00941F83">
        <w:rPr>
          <w:rFonts w:ascii="標楷體" w:eastAsia="標楷體" w:hAnsi="標楷體" w:hint="eastAsia"/>
        </w:rPr>
        <w:t>圍，原住民學生在校園亦能安心就學與學習，並給予相對鼓勵機制，期許原民學生在校持續發揮自我專長與傳承文化。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Chars="236" w:hanging="567"/>
        <w:rPr>
          <w:rFonts w:ascii="標楷體" w:eastAsia="標楷體" w:hAnsi="標楷體"/>
        </w:rPr>
      </w:pPr>
      <w:r w:rsidRPr="00941F83">
        <w:rPr>
          <w:rFonts w:ascii="標楷體" w:eastAsia="標楷體" w:hAnsi="標楷體" w:hint="eastAsia"/>
          <w:b/>
        </w:rPr>
        <w:t>活動時間：</w:t>
      </w:r>
      <w:r w:rsidRPr="00941F83">
        <w:rPr>
          <w:rFonts w:ascii="標楷體" w:eastAsia="標楷體" w:hAnsi="標楷體" w:hint="eastAsia"/>
        </w:rPr>
        <w:t>109年9月14日 至 10月23日</w:t>
      </w:r>
    </w:p>
    <w:p w:rsidR="00D56669" w:rsidRDefault="00D56669" w:rsidP="00007755">
      <w:pPr>
        <w:numPr>
          <w:ilvl w:val="0"/>
          <w:numId w:val="1"/>
        </w:numPr>
        <w:spacing w:line="240" w:lineRule="atLeast"/>
        <w:ind w:left="567" w:hangingChars="236" w:hanging="567"/>
        <w:rPr>
          <w:rFonts w:ascii="標楷體" w:eastAsia="標楷體" w:hAnsi="標楷體"/>
          <w:b/>
        </w:rPr>
      </w:pPr>
      <w:r w:rsidRPr="00941F83">
        <w:rPr>
          <w:rFonts w:ascii="標楷體" w:eastAsia="標楷體" w:hAnsi="標楷體" w:hint="eastAsia"/>
          <w:b/>
        </w:rPr>
        <w:t>活動參與條件：</w:t>
      </w:r>
      <w:r>
        <w:rPr>
          <w:rFonts w:ascii="標楷體" w:eastAsia="標楷體" w:hAnsi="標楷體"/>
          <w:b/>
        </w:rPr>
        <w:br/>
      </w:r>
      <w:r>
        <w:rPr>
          <w:rFonts w:ascii="標楷體" w:eastAsia="標楷體" w:hAnsi="標楷體" w:hint="eastAsia"/>
          <w:b/>
        </w:rPr>
        <w:t>(</w:t>
      </w:r>
      <w:proofErr w:type="gramStart"/>
      <w:r>
        <w:rPr>
          <w:rFonts w:ascii="標楷體" w:eastAsia="標楷體" w:hAnsi="標楷體" w:hint="eastAsia"/>
          <w:b/>
        </w:rPr>
        <w:t>一</w:t>
      </w:r>
      <w:proofErr w:type="gramEnd"/>
      <w:r>
        <w:rPr>
          <w:rFonts w:ascii="標楷體" w:eastAsia="標楷體" w:hAnsi="標楷體" w:hint="eastAsia"/>
          <w:b/>
        </w:rPr>
        <w:t>)</w:t>
      </w:r>
      <w:r w:rsidRPr="00D56669">
        <w:rPr>
          <w:rFonts w:ascii="標楷體" w:eastAsia="標楷體" w:hAnsi="標楷體" w:hint="eastAsia"/>
        </w:rPr>
        <w:t>參與對象：</w:t>
      </w:r>
      <w:r w:rsidRPr="00D56669">
        <w:rPr>
          <w:rFonts w:ascii="標楷體" w:eastAsia="標楷體" w:hAnsi="標楷體" w:hint="eastAsia"/>
          <w:b/>
        </w:rPr>
        <w:t>全校原住民學生</w:t>
      </w:r>
      <w:r w:rsidR="00E8648F">
        <w:rPr>
          <w:rFonts w:ascii="標楷體" w:eastAsia="標楷體" w:hAnsi="標楷體" w:hint="eastAsia"/>
          <w:b/>
        </w:rPr>
        <w:t>、對原住民文化有興趣學生</w:t>
      </w:r>
    </w:p>
    <w:p w:rsidR="00D56669" w:rsidRPr="00941F83" w:rsidRDefault="00D56669" w:rsidP="00007755">
      <w:pPr>
        <w:spacing w:line="240" w:lineRule="atLeast"/>
        <w:ind w:left="567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</w:rPr>
        <w:t>(二)</w:t>
      </w:r>
      <w:r w:rsidRPr="00D56669">
        <w:rPr>
          <w:rFonts w:ascii="標楷體" w:eastAsia="標楷體" w:hAnsi="標楷體" w:hint="eastAsia"/>
        </w:rPr>
        <w:t>參加條件：(1)</w:t>
      </w:r>
      <w:r w:rsidRPr="00D56669">
        <w:rPr>
          <w:rFonts w:ascii="標楷體" w:eastAsia="標楷體" w:hAnsi="標楷體" w:hint="eastAsia"/>
          <w:b/>
          <w:bCs/>
        </w:rPr>
        <w:t>參加本校原住民文化相關活動</w:t>
      </w:r>
      <w:r w:rsidRPr="00D56669">
        <w:rPr>
          <w:rFonts w:ascii="標楷體" w:eastAsia="標楷體" w:hAnsi="標楷體" w:hint="eastAsia"/>
          <w:bCs/>
        </w:rPr>
        <w:t>。(2)</w:t>
      </w:r>
      <w:r w:rsidRPr="00D56669">
        <w:rPr>
          <w:rFonts w:ascii="標楷體" w:eastAsia="標楷體" w:hAnsi="標楷體" w:hint="eastAsia"/>
          <w:b/>
          <w:bCs/>
          <w:color w:val="000000" w:themeColor="text1"/>
        </w:rPr>
        <w:t>報名表</w:t>
      </w:r>
      <w:r w:rsidRPr="00D56669">
        <w:rPr>
          <w:rFonts w:ascii="標楷體" w:eastAsia="標楷體" w:hAnsi="標楷體" w:hint="eastAsia"/>
          <w:bCs/>
          <w:color w:val="000000" w:themeColor="text1"/>
        </w:rPr>
        <w:t>，填寫</w:t>
      </w:r>
      <w:r w:rsidRPr="00D56669">
        <w:rPr>
          <w:rFonts w:ascii="標楷體" w:eastAsia="標楷體" w:hAnsi="標楷體" w:hint="eastAsia"/>
          <w:b/>
          <w:bCs/>
          <w:color w:val="000000" w:themeColor="text1"/>
        </w:rPr>
        <w:t>基本資料、心得省思分享達100字以上、參加活動的照片</w:t>
      </w:r>
      <w:r w:rsidRPr="00D56669">
        <w:rPr>
          <w:rFonts w:ascii="標楷體" w:eastAsia="標楷體" w:hAnsi="標楷體" w:hint="eastAsia"/>
          <w:bCs/>
          <w:color w:val="000000" w:themeColor="text1"/>
        </w:rPr>
        <w:t>（個人或團體皆可/本人必須入鏡），內容完整填寫，電子檔Mail</w:t>
      </w:r>
      <w:r w:rsidRPr="00D56669">
        <w:rPr>
          <w:rFonts w:ascii="標楷體" w:eastAsia="標楷體" w:hAnsi="標楷體"/>
          <w:bCs/>
          <w:color w:val="000000" w:themeColor="text1"/>
        </w:rPr>
        <w:t xml:space="preserve">至 </w:t>
      </w:r>
      <w:bookmarkStart w:id="0" w:name="_GoBack"/>
      <w:bookmarkEnd w:id="0"/>
      <w:r w:rsidR="00702567">
        <w:fldChar w:fldCharType="begin"/>
      </w:r>
      <w:r w:rsidR="00702567">
        <w:instrText xml:space="preserve"> HYPERLINK "mailto:6341@gcloudd.csu.edu.tw" </w:instrText>
      </w:r>
      <w:r w:rsidR="00702567">
        <w:fldChar w:fldCharType="separate"/>
      </w:r>
      <w:r w:rsidRPr="007F2E90">
        <w:rPr>
          <w:rStyle w:val="a3"/>
          <w:rFonts w:ascii="標楷體" w:eastAsia="標楷體" w:hAnsi="標楷體"/>
          <w:b/>
          <w:bCs/>
        </w:rPr>
        <w:t>6</w:t>
      </w:r>
      <w:r w:rsidRPr="007F2E90">
        <w:rPr>
          <w:rStyle w:val="a3"/>
          <w:rFonts w:ascii="標楷體" w:eastAsia="標楷體" w:hAnsi="標楷體" w:hint="eastAsia"/>
          <w:b/>
          <w:bCs/>
        </w:rPr>
        <w:t>341@g</w:t>
      </w:r>
      <w:r w:rsidRPr="007F2E90">
        <w:rPr>
          <w:rStyle w:val="a3"/>
          <w:rFonts w:ascii="標楷體" w:eastAsia="標楷體" w:hAnsi="標楷體"/>
          <w:b/>
          <w:bCs/>
        </w:rPr>
        <w:t>cloudd.csu.edu.tw</w:t>
      </w:r>
      <w:r w:rsidR="00702567">
        <w:rPr>
          <w:rStyle w:val="a3"/>
          <w:rFonts w:ascii="標楷體" w:eastAsia="標楷體" w:hAnsi="標楷體"/>
          <w:b/>
          <w:bCs/>
        </w:rPr>
        <w:fldChar w:fldCharType="end"/>
      </w:r>
      <w:r>
        <w:rPr>
          <w:rFonts w:ascii="標楷體" w:eastAsia="標楷體" w:hAnsi="標楷體" w:hint="eastAsia"/>
          <w:bCs/>
          <w:color w:val="000000" w:themeColor="text1"/>
        </w:rPr>
        <w:t xml:space="preserve"> </w:t>
      </w:r>
      <w:r w:rsidRPr="00D56669">
        <w:rPr>
          <w:rFonts w:ascii="標楷體" w:eastAsia="標楷體" w:hAnsi="標楷體" w:hint="eastAsia"/>
          <w:bCs/>
          <w:color w:val="000000" w:themeColor="text1"/>
        </w:rPr>
        <w:t>；</w:t>
      </w:r>
      <w:r w:rsidRPr="00D56669">
        <w:rPr>
          <w:rFonts w:ascii="標楷體" w:eastAsia="標楷體" w:hAnsi="標楷體"/>
          <w:bCs/>
          <w:color w:val="000000" w:themeColor="text1"/>
        </w:rPr>
        <w:t>或</w:t>
      </w:r>
      <w:r w:rsidRPr="00D56669">
        <w:rPr>
          <w:rFonts w:ascii="標楷體" w:eastAsia="標楷體" w:hAnsi="標楷體" w:hint="eastAsia"/>
          <w:bCs/>
          <w:color w:val="000000" w:themeColor="text1"/>
        </w:rPr>
        <w:t>者，</w:t>
      </w:r>
      <w:proofErr w:type="gramStart"/>
      <w:r w:rsidRPr="00D56669">
        <w:rPr>
          <w:rFonts w:ascii="標楷體" w:eastAsia="標楷體" w:hAnsi="標楷體" w:hint="eastAsia"/>
          <w:bCs/>
          <w:color w:val="000000" w:themeColor="text1"/>
        </w:rPr>
        <w:t>紙本繳至</w:t>
      </w:r>
      <w:proofErr w:type="gramEnd"/>
      <w:r w:rsidRPr="00D56669">
        <w:rPr>
          <w:rFonts w:ascii="標楷體" w:eastAsia="標楷體" w:hAnsi="標楷體" w:hint="eastAsia"/>
          <w:bCs/>
          <w:color w:val="000000" w:themeColor="text1"/>
        </w:rPr>
        <w:t>行政大樓四樓學生輔導中心。</w:t>
      </w:r>
      <w:r w:rsidRPr="00D56669">
        <w:rPr>
          <w:rFonts w:ascii="標楷體" w:eastAsia="標楷體" w:hAnsi="標楷體" w:hint="eastAsia"/>
          <w:bCs/>
        </w:rPr>
        <w:t>完成以上二項條件，即有參加活動資格。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="567"/>
        <w:rPr>
          <w:rFonts w:ascii="標楷體" w:eastAsia="標楷體" w:hAnsi="標楷體"/>
          <w:b/>
        </w:rPr>
      </w:pPr>
      <w:r w:rsidRPr="00941F83">
        <w:rPr>
          <w:rFonts w:ascii="標楷體" w:eastAsia="標楷體" w:hAnsi="標楷體" w:hint="eastAsia"/>
          <w:b/>
        </w:rPr>
        <w:t>遴選標準：</w:t>
      </w:r>
      <w:r w:rsidRPr="00941F83">
        <w:rPr>
          <w:rFonts w:ascii="標楷體" w:eastAsia="標楷體" w:hAnsi="標楷體"/>
          <w:b/>
        </w:rPr>
        <w:br/>
      </w:r>
      <w:r w:rsidRPr="00941F83">
        <w:rPr>
          <w:rFonts w:ascii="標楷體" w:eastAsia="標楷體" w:hAnsi="標楷體" w:hint="eastAsia"/>
          <w:color w:val="000000"/>
        </w:rPr>
        <w:t>邀請校內公正、公平、具人文涵養及文學素養之教師進行審查評選，依陳述具體性(40%)、內容架構(30%)、感動力(30%)進行評分。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="567"/>
        <w:rPr>
          <w:rFonts w:ascii="標楷體" w:eastAsia="標楷體" w:hAnsi="標楷體"/>
          <w:b/>
        </w:rPr>
      </w:pPr>
      <w:r w:rsidRPr="00941F83">
        <w:rPr>
          <w:rFonts w:ascii="標楷體" w:eastAsia="標楷體" w:hAnsi="標楷體" w:hint="eastAsia"/>
          <w:b/>
          <w:color w:val="000000"/>
        </w:rPr>
        <w:t>獲獎名單：</w:t>
      </w:r>
      <w:r w:rsidRPr="00941F83">
        <w:rPr>
          <w:rFonts w:ascii="標楷體" w:eastAsia="標楷體" w:hAnsi="標楷體" w:hint="eastAsia"/>
          <w:color w:val="000000"/>
        </w:rPr>
        <w:t>於109年11月4日公告在正修科大學</w:t>
      </w:r>
      <w:proofErr w:type="gramStart"/>
      <w:r w:rsidRPr="00941F83">
        <w:rPr>
          <w:rFonts w:ascii="標楷體" w:eastAsia="標楷體" w:hAnsi="標楷體" w:hint="eastAsia"/>
          <w:color w:val="000000"/>
        </w:rPr>
        <w:t>務</w:t>
      </w:r>
      <w:proofErr w:type="gramEnd"/>
      <w:r w:rsidRPr="00941F83">
        <w:rPr>
          <w:rFonts w:ascii="標楷體" w:eastAsia="標楷體" w:hAnsi="標楷體" w:hint="eastAsia"/>
          <w:color w:val="000000"/>
        </w:rPr>
        <w:t>處網站公告及正修科技大學原住民教育輔導網，並另行通知得獎者。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="567"/>
        <w:rPr>
          <w:rFonts w:ascii="標楷體" w:eastAsia="標楷體" w:hAnsi="標楷體"/>
          <w:b/>
        </w:rPr>
      </w:pPr>
      <w:r w:rsidRPr="00941F83">
        <w:rPr>
          <w:rFonts w:ascii="標楷體" w:eastAsia="標楷體" w:hAnsi="標楷體" w:hint="eastAsia"/>
          <w:b/>
          <w:color w:val="000000"/>
        </w:rPr>
        <w:t>獎金：</w:t>
      </w:r>
      <w:r w:rsidRPr="00941F83">
        <w:rPr>
          <w:rFonts w:ascii="標楷體" w:eastAsia="標楷體" w:hAnsi="標楷體" w:hint="eastAsia"/>
          <w:color w:val="000000"/>
        </w:rPr>
        <w:t>為激勵原民學生積極參與原民文化活動，頒發優選1,</w:t>
      </w:r>
      <w:proofErr w:type="gramStart"/>
      <w:r>
        <w:rPr>
          <w:rFonts w:ascii="標楷體" w:eastAsia="標楷體" w:hAnsi="標楷體" w:hint="eastAsia"/>
          <w:color w:val="000000"/>
        </w:rPr>
        <w:t>5</w:t>
      </w:r>
      <w:r w:rsidRPr="00941F83">
        <w:rPr>
          <w:rFonts w:ascii="標楷體" w:eastAsia="標楷體" w:hAnsi="標楷體" w:hint="eastAsia"/>
          <w:color w:val="000000"/>
        </w:rPr>
        <w:t>00元整</w:t>
      </w:r>
      <w:r>
        <w:rPr>
          <w:rFonts w:ascii="標楷體" w:eastAsia="標楷體" w:hAnsi="標楷體" w:hint="eastAsia"/>
          <w:color w:val="000000"/>
        </w:rPr>
        <w:t>共4名</w:t>
      </w:r>
      <w:proofErr w:type="gramEnd"/>
      <w:r>
        <w:rPr>
          <w:rFonts w:ascii="標楷體" w:eastAsia="標楷體" w:hAnsi="標楷體" w:hint="eastAsia"/>
          <w:color w:val="000000"/>
        </w:rPr>
        <w:t>，佳作1</w:t>
      </w:r>
      <w:r>
        <w:rPr>
          <w:rFonts w:ascii="標楷體" w:eastAsia="標楷體" w:hAnsi="標楷體"/>
          <w:color w:val="000000"/>
        </w:rPr>
        <w:t>,</w:t>
      </w:r>
      <w:proofErr w:type="gramStart"/>
      <w:r>
        <w:rPr>
          <w:rFonts w:ascii="標楷體" w:eastAsia="標楷體" w:hAnsi="標楷體" w:hint="eastAsia"/>
          <w:color w:val="000000"/>
        </w:rPr>
        <w:t>000元整共3名</w:t>
      </w:r>
      <w:proofErr w:type="gramEnd"/>
      <w:r w:rsidRPr="00941F83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供遴選出7名優秀作品，且頒發獎狀</w:t>
      </w:r>
      <w:proofErr w:type="gramStart"/>
      <w:r>
        <w:rPr>
          <w:rFonts w:ascii="標楷體" w:eastAsia="標楷體" w:hAnsi="標楷體" w:hint="eastAsia"/>
          <w:color w:val="000000"/>
        </w:rPr>
        <w:t>乙紙</w:t>
      </w:r>
      <w:r w:rsidRPr="00941F83">
        <w:rPr>
          <w:rFonts w:ascii="標楷體" w:eastAsia="標楷體" w:hAnsi="標楷體" w:hint="eastAsia"/>
          <w:color w:val="000000"/>
        </w:rPr>
        <w:t>以茲</w:t>
      </w:r>
      <w:proofErr w:type="gramEnd"/>
      <w:r w:rsidRPr="00941F83">
        <w:rPr>
          <w:rFonts w:ascii="標楷體" w:eastAsia="標楷體" w:hAnsi="標楷體" w:hint="eastAsia"/>
          <w:color w:val="000000"/>
        </w:rPr>
        <w:t>鼓勵。</w:t>
      </w:r>
    </w:p>
    <w:p w:rsidR="00D56669" w:rsidRPr="00941F83" w:rsidRDefault="00D56669" w:rsidP="00007755">
      <w:pPr>
        <w:numPr>
          <w:ilvl w:val="0"/>
          <w:numId w:val="1"/>
        </w:numPr>
        <w:spacing w:line="240" w:lineRule="atLeast"/>
        <w:ind w:left="567" w:hanging="567"/>
        <w:rPr>
          <w:rFonts w:ascii="標楷體" w:eastAsia="標楷體" w:hAnsi="標楷體"/>
          <w:b/>
        </w:rPr>
      </w:pPr>
      <w:r w:rsidRPr="00941F83">
        <w:rPr>
          <w:rFonts w:ascii="標楷體" w:eastAsia="標楷體" w:hAnsi="標楷體" w:hint="eastAsia"/>
          <w:b/>
        </w:rPr>
        <w:t>活動聯絡：</w:t>
      </w:r>
      <w:r w:rsidRPr="00941F83">
        <w:rPr>
          <w:rFonts w:ascii="標楷體" w:eastAsia="標楷體" w:hAnsi="標楷體" w:hint="eastAsia"/>
          <w:color w:val="000000" w:themeColor="text1"/>
        </w:rPr>
        <w:t>學生輔導中心劉文心，(07)735-8800分機2217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265032" w:rsidRDefault="00D56669" w:rsidP="00007755">
      <w:pPr>
        <w:numPr>
          <w:ilvl w:val="0"/>
          <w:numId w:val="1"/>
        </w:numPr>
        <w:spacing w:line="240" w:lineRule="atLeast"/>
        <w:ind w:left="567" w:hanging="567"/>
        <w:rPr>
          <w:rFonts w:ascii="標楷體" w:eastAsia="標楷體" w:hAnsi="標楷體"/>
        </w:rPr>
      </w:pPr>
      <w:r w:rsidRPr="00941F83">
        <w:rPr>
          <w:rFonts w:ascii="標楷體" w:eastAsia="標楷體" w:hAnsi="標楷體" w:hint="eastAsia"/>
          <w:b/>
        </w:rPr>
        <w:t>注意事項：</w:t>
      </w:r>
      <w:r w:rsidRPr="00941F83">
        <w:rPr>
          <w:rFonts w:ascii="標楷體" w:eastAsia="標楷體" w:hAnsi="標楷體"/>
          <w:b/>
        </w:rPr>
        <w:br/>
      </w:r>
      <w:r w:rsidRPr="00941F83">
        <w:rPr>
          <w:rFonts w:ascii="標楷體" w:eastAsia="標楷體" w:hAnsi="標楷體" w:hint="eastAsia"/>
        </w:rPr>
        <w:t>(</w:t>
      </w:r>
      <w:proofErr w:type="gramStart"/>
      <w:r w:rsidRPr="00941F83">
        <w:rPr>
          <w:rFonts w:ascii="標楷體" w:eastAsia="標楷體" w:hAnsi="標楷體" w:hint="eastAsia"/>
        </w:rPr>
        <w:t>一</w:t>
      </w:r>
      <w:proofErr w:type="gramEnd"/>
      <w:r w:rsidRPr="00941F83">
        <w:rPr>
          <w:rFonts w:ascii="標楷體" w:eastAsia="標楷體" w:hAnsi="標楷體" w:hint="eastAsia"/>
        </w:rPr>
        <w:t xml:space="preserve">) 著作財產權授權規定：送件檔案將免費提供給主辦單位推廣活動或編輯刊物等目的使用。 </w:t>
      </w:r>
      <w:r w:rsidRPr="00941F83">
        <w:rPr>
          <w:rFonts w:ascii="標楷體" w:eastAsia="標楷體" w:hAnsi="標楷體"/>
        </w:rPr>
        <w:br/>
      </w:r>
      <w:r w:rsidRPr="00941F83">
        <w:rPr>
          <w:rFonts w:ascii="標楷體" w:eastAsia="標楷體" w:hAnsi="標楷體" w:hint="eastAsia"/>
        </w:rPr>
        <w:t>(二) 主辦單位將保留活動變更之權利。</w:t>
      </w:r>
      <w:r w:rsidRPr="00941F83">
        <w:rPr>
          <w:rFonts w:ascii="標楷體" w:eastAsia="標楷體" w:hAnsi="標楷體"/>
        </w:rPr>
        <w:br/>
      </w:r>
      <w:r w:rsidRPr="00941F83">
        <w:rPr>
          <w:rFonts w:ascii="標楷體" w:eastAsia="標楷體" w:hAnsi="標楷體" w:hint="eastAsia"/>
        </w:rPr>
        <w:t>(三) 如參與活動人數未達預定錄取人數二倍，擇優錄取且保留</w:t>
      </w:r>
      <w:proofErr w:type="gramStart"/>
      <w:r w:rsidRPr="00941F83">
        <w:rPr>
          <w:rFonts w:ascii="標楷體" w:eastAsia="標楷體" w:hAnsi="標楷體" w:hint="eastAsia"/>
        </w:rPr>
        <w:t>不</w:t>
      </w:r>
      <w:proofErr w:type="gramEnd"/>
      <w:r w:rsidRPr="00941F83">
        <w:rPr>
          <w:rFonts w:ascii="標楷體" w:eastAsia="標楷體" w:hAnsi="標楷體" w:hint="eastAsia"/>
        </w:rPr>
        <w:t>足額錄取之審核權。</w:t>
      </w:r>
    </w:p>
    <w:p w:rsidR="00051009" w:rsidRDefault="00D56669" w:rsidP="00007755">
      <w:pPr>
        <w:numPr>
          <w:ilvl w:val="0"/>
          <w:numId w:val="1"/>
        </w:numPr>
        <w:spacing w:line="240" w:lineRule="atLeast"/>
        <w:ind w:left="567" w:hanging="567"/>
        <w:rPr>
          <w:rFonts w:ascii="標楷體" w:eastAsia="標楷體" w:hAnsi="標楷體"/>
        </w:rPr>
      </w:pPr>
      <w:r w:rsidRPr="00265032">
        <w:rPr>
          <w:rFonts w:ascii="標楷體" w:eastAsia="標楷體" w:hAnsi="標楷體"/>
        </w:rPr>
        <w:t>本實施計劃如有未盡事宜，視實際情況修正公告之。</w:t>
      </w:r>
    </w:p>
    <w:p w:rsidR="00051009" w:rsidRDefault="000510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51009" w:rsidRPr="00AB2D29" w:rsidRDefault="00051009" w:rsidP="00051009">
      <w:pPr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AB2D29">
        <w:rPr>
          <w:rFonts w:ascii="標楷體" w:eastAsia="標楷體" w:hAnsi="標楷體" w:hint="eastAsia"/>
          <w:b/>
          <w:sz w:val="32"/>
          <w:szCs w:val="28"/>
        </w:rPr>
        <w:lastRenderedPageBreak/>
        <w:t>109</w:t>
      </w:r>
      <w:proofErr w:type="gramEnd"/>
      <w:r w:rsidRPr="00AB2D29">
        <w:rPr>
          <w:rFonts w:ascii="標楷體" w:eastAsia="標楷體" w:hAnsi="標楷體" w:hint="eastAsia"/>
          <w:b/>
          <w:sz w:val="32"/>
          <w:szCs w:val="28"/>
        </w:rPr>
        <w:t>年度</w:t>
      </w:r>
      <w:r w:rsidRPr="00AB2D29">
        <w:rPr>
          <w:rFonts w:ascii="標楷體" w:eastAsia="標楷體" w:hAnsi="標楷體"/>
          <w:b/>
          <w:sz w:val="32"/>
          <w:szCs w:val="28"/>
        </w:rPr>
        <w:t>高等教育深耕計畫P-1-2-4</w:t>
      </w:r>
    </w:p>
    <w:p w:rsidR="00051009" w:rsidRPr="00AB2D29" w:rsidRDefault="00051009" w:rsidP="0005100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AB2D29">
        <w:rPr>
          <w:rFonts w:ascii="標楷體" w:eastAsia="標楷體" w:hAnsi="標楷體"/>
          <w:b/>
          <w:sz w:val="32"/>
          <w:szCs w:val="28"/>
        </w:rPr>
        <w:t>部落傳承計畫-部落小尖兵領航學習</w:t>
      </w:r>
      <w:r w:rsidRPr="00AB2D29">
        <w:rPr>
          <w:rFonts w:ascii="標楷體" w:eastAsia="標楷體" w:hAnsi="標楷體" w:hint="eastAsia"/>
          <w:b/>
          <w:sz w:val="32"/>
          <w:szCs w:val="28"/>
        </w:rPr>
        <w:t>徵文活動 報名表</w:t>
      </w:r>
    </w:p>
    <w:tbl>
      <w:tblPr>
        <w:tblStyle w:val="a9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220"/>
        <w:gridCol w:w="1040"/>
        <w:gridCol w:w="1984"/>
        <w:gridCol w:w="851"/>
        <w:gridCol w:w="2551"/>
      </w:tblGrid>
      <w:tr w:rsidR="00051009" w:rsidTr="0005100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班級</w:t>
            </w:r>
          </w:p>
        </w:tc>
        <w:tc>
          <w:tcPr>
            <w:tcW w:w="2551" w:type="dxa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1009" w:rsidTr="00051009">
        <w:trPr>
          <w:trHeight w:val="567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電話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051009" w:rsidRPr="00FC1DA0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族群</w:t>
            </w:r>
          </w:p>
        </w:tc>
        <w:tc>
          <w:tcPr>
            <w:tcW w:w="2551" w:type="dxa"/>
            <w:vAlign w:val="center"/>
          </w:tcPr>
          <w:p w:rsidR="00051009" w:rsidRDefault="00051009" w:rsidP="00B33849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51009" w:rsidTr="00051009">
        <w:trPr>
          <w:trHeight w:val="1165"/>
          <w:jc w:val="center"/>
        </w:trPr>
        <w:tc>
          <w:tcPr>
            <w:tcW w:w="9639" w:type="dxa"/>
            <w:gridSpan w:val="6"/>
            <w:shd w:val="clear" w:color="auto" w:fill="auto"/>
          </w:tcPr>
          <w:p w:rsidR="00051009" w:rsidRPr="00124BB1" w:rsidRDefault="00051009" w:rsidP="00051009">
            <w:pPr>
              <w:pStyle w:val="a4"/>
              <w:numPr>
                <w:ilvl w:val="0"/>
                <w:numId w:val="4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24BB1">
              <w:rPr>
                <w:rFonts w:ascii="標楷體" w:eastAsia="標楷體" w:hAnsi="標楷體" w:hint="eastAsia"/>
                <w:b/>
              </w:rPr>
              <w:t>參加的原住民文化相關活動：</w:t>
            </w:r>
          </w:p>
          <w:p w:rsidR="00051009" w:rsidRPr="001B0E49" w:rsidRDefault="00051009" w:rsidP="00B33849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  <w:r w:rsidR="00AD490B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____年____月____日，活動名稱：__________________________</w:t>
            </w:r>
          </w:p>
        </w:tc>
      </w:tr>
      <w:tr w:rsidR="00051009" w:rsidTr="00051009">
        <w:trPr>
          <w:trHeight w:val="4989"/>
          <w:jc w:val="center"/>
        </w:trPr>
        <w:tc>
          <w:tcPr>
            <w:tcW w:w="9639" w:type="dxa"/>
            <w:gridSpan w:val="6"/>
            <w:shd w:val="clear" w:color="auto" w:fill="auto"/>
          </w:tcPr>
          <w:p w:rsidR="00051009" w:rsidRDefault="00051009" w:rsidP="0005100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24BB1">
              <w:rPr>
                <w:rFonts w:ascii="標楷體" w:eastAsia="標楷體" w:hAnsi="標楷體" w:hint="eastAsia"/>
                <w:b/>
              </w:rPr>
              <w:t>心得省思分享（字數達100字以上）</w:t>
            </w:r>
          </w:p>
          <w:p w:rsidR="00051009" w:rsidRPr="00124BB1" w:rsidRDefault="00051009" w:rsidP="00B33849">
            <w:pPr>
              <w:jc w:val="both"/>
              <w:rPr>
                <w:rFonts w:ascii="標楷體" w:eastAsia="標楷體" w:hAnsi="標楷體"/>
                <w:b/>
              </w:rPr>
            </w:pPr>
            <w:r w:rsidRPr="00124BB1">
              <w:rPr>
                <w:rFonts w:ascii="標楷體" w:eastAsia="標楷體" w:hAnsi="標楷體" w:hint="eastAsia"/>
                <w:b/>
              </w:rPr>
              <w:t>請同學回憶一下，</w:t>
            </w:r>
            <w:r w:rsidRPr="00124BB1">
              <w:rPr>
                <w:rFonts w:ascii="標楷體" w:eastAsia="標楷體" w:hAnsi="標楷體"/>
                <w:b/>
              </w:rPr>
              <w:t>你在</w:t>
            </w:r>
            <w:r w:rsidRPr="00124BB1">
              <w:rPr>
                <w:rFonts w:ascii="標楷體" w:eastAsia="標楷體" w:hAnsi="標楷體" w:hint="eastAsia"/>
                <w:b/>
              </w:rPr>
              <w:t>參加原民</w:t>
            </w:r>
            <w:r w:rsidRPr="00124BB1">
              <w:rPr>
                <w:rFonts w:ascii="標楷體" w:eastAsia="標楷體" w:hAnsi="標楷體"/>
                <w:b/>
              </w:rPr>
              <w:t>活動中印象最深刻的人/事/物是什麼?</w:t>
            </w:r>
          </w:p>
          <w:p w:rsidR="00051009" w:rsidRPr="00333E48" w:rsidRDefault="00051009" w:rsidP="00B33849">
            <w:pPr>
              <w:jc w:val="both"/>
              <w:rPr>
                <w:rFonts w:ascii="標楷體" w:eastAsia="標楷體" w:hAnsi="標楷體"/>
                <w:b/>
              </w:rPr>
            </w:pPr>
            <w:r w:rsidRPr="00333E48">
              <w:rPr>
                <w:rFonts w:ascii="標楷體" w:eastAsia="標楷體" w:hAnsi="標楷體"/>
                <w:b/>
              </w:rPr>
              <w:t>參加</w:t>
            </w:r>
            <w:r>
              <w:rPr>
                <w:rFonts w:ascii="標楷體" w:eastAsia="標楷體" w:hAnsi="標楷體" w:hint="eastAsia"/>
                <w:b/>
              </w:rPr>
              <w:t>活動的時候，活動結束之後</w:t>
            </w:r>
            <w:r w:rsidRPr="00333E48">
              <w:rPr>
                <w:rFonts w:ascii="標楷體" w:eastAsia="標楷體" w:hAnsi="標楷體" w:hint="eastAsia"/>
                <w:b/>
              </w:rPr>
              <w:t>，你</w:t>
            </w:r>
            <w:r>
              <w:rPr>
                <w:rFonts w:ascii="標楷體" w:eastAsia="標楷體" w:hAnsi="標楷體"/>
                <w:b/>
              </w:rPr>
              <w:t>有什麼感受</w:t>
            </w:r>
            <w:r>
              <w:rPr>
                <w:rFonts w:ascii="標楷體" w:eastAsia="標楷體" w:hAnsi="標楷體" w:hint="eastAsia"/>
                <w:b/>
              </w:rPr>
              <w:t>呢</w:t>
            </w:r>
            <w:r w:rsidRPr="00333E48">
              <w:rPr>
                <w:rFonts w:ascii="標楷體" w:eastAsia="標楷體" w:hAnsi="標楷體" w:hint="eastAsia"/>
                <w:b/>
              </w:rPr>
              <w:t>？</w:t>
            </w:r>
          </w:p>
          <w:p w:rsidR="00051009" w:rsidRPr="00333E48" w:rsidRDefault="00051009" w:rsidP="00B33849">
            <w:pPr>
              <w:jc w:val="both"/>
              <w:rPr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對之後的大學生活，會有什麼想法和改變</w:t>
            </w:r>
            <w:r w:rsidRPr="00333E48">
              <w:rPr>
                <w:rFonts w:ascii="標楷體" w:eastAsia="標楷體" w:hAnsi="標楷體" w:hint="eastAsia"/>
                <w:b/>
              </w:rPr>
              <w:t>呢？</w:t>
            </w:r>
          </w:p>
          <w:p w:rsidR="00051009" w:rsidRPr="00051009" w:rsidRDefault="00051009" w:rsidP="00B33849">
            <w:pPr>
              <w:jc w:val="both"/>
              <w:rPr>
                <w:rFonts w:ascii="標楷體" w:eastAsia="標楷體" w:hAnsi="標楷體"/>
              </w:rPr>
            </w:pPr>
            <w:bookmarkStart w:id="1" w:name="docs-internal-guid-688d76fb-7fff-3bc5-19"/>
            <w:bookmarkEnd w:id="1"/>
          </w:p>
          <w:p w:rsidR="00051009" w:rsidRDefault="00051009" w:rsidP="00B33849">
            <w:pPr>
              <w:jc w:val="both"/>
              <w:rPr>
                <w:rFonts w:ascii="標楷體" w:eastAsia="標楷體" w:hAnsi="標楷體"/>
              </w:rPr>
            </w:pPr>
          </w:p>
          <w:p w:rsidR="00051009" w:rsidRDefault="00051009" w:rsidP="00B33849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51009" w:rsidTr="00051009">
        <w:trPr>
          <w:trHeight w:val="3640"/>
          <w:jc w:val="center"/>
        </w:trPr>
        <w:tc>
          <w:tcPr>
            <w:tcW w:w="9639" w:type="dxa"/>
            <w:gridSpan w:val="6"/>
            <w:shd w:val="clear" w:color="auto" w:fill="auto"/>
          </w:tcPr>
          <w:p w:rsidR="00051009" w:rsidRPr="00124BB1" w:rsidRDefault="00051009" w:rsidP="00051009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24BB1">
              <w:rPr>
                <w:rFonts w:ascii="標楷體" w:eastAsia="標楷體" w:hAnsi="標楷體"/>
                <w:b/>
              </w:rPr>
              <w:t>照片</w:t>
            </w:r>
            <w:r w:rsidRPr="00124BB1">
              <w:rPr>
                <w:rFonts w:ascii="標楷體" w:eastAsia="標楷體" w:hAnsi="標楷體" w:hint="eastAsia"/>
                <w:b/>
              </w:rPr>
              <w:t>（個人或團體皆可）</w:t>
            </w:r>
          </w:p>
          <w:p w:rsidR="00051009" w:rsidRDefault="00051009" w:rsidP="00B33849">
            <w:pPr>
              <w:jc w:val="both"/>
              <w:rPr>
                <w:rFonts w:ascii="標楷體" w:eastAsia="標楷體" w:hAnsi="標楷體"/>
                <w:noProof/>
              </w:rPr>
            </w:pPr>
          </w:p>
          <w:p w:rsidR="00051009" w:rsidRDefault="00051009" w:rsidP="00B33849">
            <w:pPr>
              <w:jc w:val="both"/>
              <w:rPr>
                <w:rFonts w:ascii="標楷體" w:eastAsia="標楷體" w:hAnsi="標楷體"/>
                <w:noProof/>
              </w:rPr>
            </w:pPr>
          </w:p>
          <w:p w:rsidR="00051009" w:rsidRDefault="00051009" w:rsidP="00B3384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</w:tr>
    </w:tbl>
    <w:p w:rsidR="00051009" w:rsidRDefault="00051009" w:rsidP="00051009">
      <w:r>
        <w:rPr>
          <w:rFonts w:ascii="標楷體" w:eastAsia="標楷體" w:hAnsi="標楷體" w:hint="eastAsia"/>
          <w:color w:val="000000" w:themeColor="text1"/>
        </w:rPr>
        <w:t>※</w:t>
      </w:r>
      <w:r w:rsidRPr="00226024">
        <w:rPr>
          <w:rFonts w:ascii="標楷體" w:eastAsia="標楷體" w:hAnsi="標楷體"/>
          <w:color w:val="000000" w:themeColor="text1"/>
        </w:rPr>
        <w:t>表格</w:t>
      </w:r>
      <w:r>
        <w:rPr>
          <w:rFonts w:ascii="標楷體" w:eastAsia="標楷體" w:hAnsi="標楷體" w:hint="eastAsia"/>
          <w:color w:val="000000" w:themeColor="text1"/>
        </w:rPr>
        <w:t>填寫完整後，</w:t>
      </w:r>
      <w:r w:rsidR="00844870">
        <w:rPr>
          <w:rFonts w:ascii="標楷體" w:eastAsia="標楷體" w:hAnsi="標楷體" w:hint="eastAsia"/>
          <w:color w:val="000000" w:themeColor="text1"/>
        </w:rPr>
        <w:t xml:space="preserve">請將 </w:t>
      </w:r>
      <w:r w:rsidRPr="00844870">
        <w:rPr>
          <w:rFonts w:ascii="標楷體" w:eastAsia="標楷體" w:hAnsi="標楷體" w:hint="eastAsia"/>
          <w:b/>
          <w:color w:val="000000" w:themeColor="text1"/>
        </w:rPr>
        <w:t>電子檔</w:t>
      </w:r>
      <w:r w:rsidR="00FA774E">
        <w:rPr>
          <w:rFonts w:ascii="標楷體" w:eastAsia="標楷體" w:hAnsi="標楷體" w:hint="eastAsia"/>
          <w:b/>
          <w:color w:val="000000" w:themeColor="text1"/>
        </w:rPr>
        <w:t>，</w:t>
      </w:r>
      <w:r w:rsidRPr="00226024">
        <w:rPr>
          <w:rFonts w:ascii="標楷體" w:eastAsia="標楷體" w:hAnsi="標楷體"/>
          <w:color w:val="000000" w:themeColor="text1"/>
        </w:rPr>
        <w:t>寄</w:t>
      </w:r>
      <w:r>
        <w:rPr>
          <w:rFonts w:ascii="標楷體" w:eastAsia="標楷體" w:hAnsi="標楷體" w:hint="eastAsia"/>
          <w:color w:val="000000" w:themeColor="text1"/>
        </w:rPr>
        <w:t>至</w:t>
      </w:r>
      <w:r w:rsidRPr="00226024">
        <w:rPr>
          <w:rFonts w:ascii="標楷體" w:eastAsia="標楷體" w:hAnsi="標楷體"/>
          <w:color w:val="000000" w:themeColor="text1"/>
          <w:u w:val="single"/>
        </w:rPr>
        <w:t>6341@</w:t>
      </w:r>
      <w:r w:rsidRPr="00226024">
        <w:rPr>
          <w:rFonts w:ascii="標楷體" w:eastAsia="標楷體" w:hAnsi="標楷體" w:hint="eastAsia"/>
          <w:color w:val="000000" w:themeColor="text1"/>
          <w:u w:val="single"/>
        </w:rPr>
        <w:t>g</w:t>
      </w:r>
      <w:r w:rsidRPr="00226024">
        <w:rPr>
          <w:rFonts w:ascii="標楷體" w:eastAsia="標楷體" w:hAnsi="標楷體"/>
          <w:color w:val="000000" w:themeColor="text1"/>
          <w:u w:val="single"/>
        </w:rPr>
        <w:t>cloud.csu.edu.tw</w:t>
      </w:r>
      <w:r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，</w:t>
      </w:r>
      <w:r w:rsidR="00844870">
        <w:rPr>
          <w:rFonts w:ascii="標楷體" w:eastAsia="標楷體" w:hAnsi="標楷體" w:cs="Helvetica"/>
          <w:color w:val="000000" w:themeColor="text1"/>
          <w:shd w:val="clear" w:color="auto" w:fill="FFFFFF"/>
        </w:rPr>
        <w:br/>
      </w:r>
      <w:r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或者</w:t>
      </w:r>
      <w:r w:rsidR="00FA774E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 xml:space="preserve"> </w:t>
      </w:r>
      <w:r w:rsidRPr="00844870">
        <w:rPr>
          <w:rFonts w:ascii="標楷體" w:eastAsia="標楷體" w:hAnsi="標楷體" w:cs="Helvetica" w:hint="eastAsia"/>
          <w:b/>
          <w:color w:val="000000" w:themeColor="text1"/>
          <w:shd w:val="clear" w:color="auto" w:fill="FFFFFF"/>
        </w:rPr>
        <w:t>紙本</w:t>
      </w:r>
      <w:r w:rsidR="00844870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，</w:t>
      </w:r>
      <w:r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繳至行政大樓四樓學生輔導中心，劉文心#2217。</w:t>
      </w:r>
      <w:r w:rsidR="00844870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擇</w:t>
      </w:r>
      <w:proofErr w:type="gramStart"/>
      <w:r w:rsidR="00844870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一</w:t>
      </w:r>
      <w:proofErr w:type="gramEnd"/>
      <w:r w:rsidR="00844870">
        <w:rPr>
          <w:rFonts w:ascii="標楷體" w:eastAsia="標楷體" w:hAnsi="標楷體" w:cs="Helvetica" w:hint="eastAsia"/>
          <w:color w:val="000000" w:themeColor="text1"/>
          <w:shd w:val="clear" w:color="auto" w:fill="FFFFFF"/>
        </w:rPr>
        <w:t>繳交即可。</w:t>
      </w:r>
    </w:p>
    <w:p w:rsidR="000A7E34" w:rsidRPr="00051009" w:rsidRDefault="000A7E34" w:rsidP="00051009">
      <w:pPr>
        <w:spacing w:line="240" w:lineRule="atLeast"/>
        <w:rPr>
          <w:rFonts w:ascii="標楷體" w:eastAsia="標楷體" w:hAnsi="標楷體"/>
        </w:rPr>
      </w:pPr>
    </w:p>
    <w:sectPr w:rsidR="000A7E34" w:rsidRPr="00051009" w:rsidSect="00007755">
      <w:headerReference w:type="default" r:id="rId7"/>
      <w:footerReference w:type="default" r:id="rId8"/>
      <w:pgSz w:w="11906" w:h="16838"/>
      <w:pgMar w:top="1440" w:right="1800" w:bottom="1440" w:left="1800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67" w:rsidRDefault="00702567" w:rsidP="00D56669">
      <w:r>
        <w:separator/>
      </w:r>
    </w:p>
  </w:endnote>
  <w:endnote w:type="continuationSeparator" w:id="0">
    <w:p w:rsidR="00702567" w:rsidRDefault="00702567" w:rsidP="00D5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69" w:rsidRDefault="00D56669">
    <w:pPr>
      <w:pStyle w:val="a7"/>
      <w:rPr>
        <w:noProof/>
      </w:rPr>
    </w:pPr>
  </w:p>
  <w:p w:rsidR="00D56669" w:rsidRDefault="00D56669">
    <w:pPr>
      <w:pStyle w:val="a7"/>
      <w:rPr>
        <w:noProof/>
      </w:rPr>
    </w:pPr>
    <w:r w:rsidRPr="00D56669">
      <w:rPr>
        <w:noProof/>
      </w:rPr>
      <w:drawing>
        <wp:anchor distT="0" distB="0" distL="114300" distR="114300" simplePos="0" relativeHeight="251659264" behindDoc="1" locked="0" layoutInCell="1" allowOverlap="1" wp14:anchorId="52905403" wp14:editId="05F3CE16">
          <wp:simplePos x="0" y="0"/>
          <wp:positionH relativeFrom="column">
            <wp:posOffset>-1066800</wp:posOffset>
          </wp:positionH>
          <wp:positionV relativeFrom="paragraph">
            <wp:posOffset>-84243</wp:posOffset>
          </wp:positionV>
          <wp:extent cx="7456805" cy="912918"/>
          <wp:effectExtent l="0" t="0" r="0" b="1905"/>
          <wp:wrapNone/>
          <wp:docPr id="2" name="圖片 2" descr="C:\Users\user\Desktop\stylish-folk-pattern-ornaments-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stylish-folk-pattern-ornaments-vect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625" b="5861"/>
                  <a:stretch/>
                </pic:blipFill>
                <pic:spPr bwMode="auto">
                  <a:xfrm>
                    <a:off x="0" y="0"/>
                    <a:ext cx="7456805" cy="9129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669" w:rsidRDefault="00D566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67" w:rsidRDefault="00702567" w:rsidP="00D56669">
      <w:r>
        <w:separator/>
      </w:r>
    </w:p>
  </w:footnote>
  <w:footnote w:type="continuationSeparator" w:id="0">
    <w:p w:rsidR="00702567" w:rsidRDefault="00702567" w:rsidP="00D5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69" w:rsidRDefault="00D56669">
    <w:pPr>
      <w:pStyle w:val="a5"/>
    </w:pPr>
    <w:r w:rsidRPr="00D5666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-1040130</wp:posOffset>
          </wp:positionH>
          <wp:positionV relativeFrom="paragraph">
            <wp:posOffset>-803698</wp:posOffset>
          </wp:positionV>
          <wp:extent cx="7365746" cy="745066"/>
          <wp:effectExtent l="0" t="0" r="6985" b="0"/>
          <wp:wrapNone/>
          <wp:docPr id="1" name="圖片 1" descr="C:\Users\user\Desktop\stylish-folk-pattern-ornaments-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ylish-folk-pattern-ornaments-vect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34"/>
                  <a:stretch/>
                </pic:blipFill>
                <pic:spPr bwMode="auto">
                  <a:xfrm>
                    <a:off x="0" y="0"/>
                    <a:ext cx="7365746" cy="74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FCC"/>
    <w:multiLevelType w:val="hybridMultilevel"/>
    <w:tmpl w:val="F006BDB2"/>
    <w:lvl w:ilvl="0" w:tplc="6EAA0B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E061167"/>
    <w:multiLevelType w:val="hybridMultilevel"/>
    <w:tmpl w:val="7E68FEC4"/>
    <w:lvl w:ilvl="0" w:tplc="940C05E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EB535E"/>
    <w:multiLevelType w:val="hybridMultilevel"/>
    <w:tmpl w:val="CC6032DC"/>
    <w:lvl w:ilvl="0" w:tplc="AC362A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D123F6"/>
    <w:multiLevelType w:val="hybridMultilevel"/>
    <w:tmpl w:val="C062E820"/>
    <w:lvl w:ilvl="0" w:tplc="E0E08124">
      <w:start w:val="1"/>
      <w:numFmt w:val="taiwaneseCountingThousand"/>
      <w:lvlText w:val="(%1)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69"/>
    <w:rsid w:val="00007755"/>
    <w:rsid w:val="00051009"/>
    <w:rsid w:val="000A7E34"/>
    <w:rsid w:val="00265032"/>
    <w:rsid w:val="002D749C"/>
    <w:rsid w:val="003E08E3"/>
    <w:rsid w:val="00702567"/>
    <w:rsid w:val="00844870"/>
    <w:rsid w:val="00AD490B"/>
    <w:rsid w:val="00D56669"/>
    <w:rsid w:val="00E77F2A"/>
    <w:rsid w:val="00E8648F"/>
    <w:rsid w:val="00F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DA358"/>
  <w15:chartTrackingRefBased/>
  <w15:docId w15:val="{0303B3B9-7674-49D3-B00F-23B9A75B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66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66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5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66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6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6669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05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2020-08-24T05:55:00Z</dcterms:created>
  <dcterms:modified xsi:type="dcterms:W3CDTF">2020-10-12T03:26:00Z</dcterms:modified>
</cp:coreProperties>
</file>