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C" w:rsidRPr="00DF483B" w:rsidRDefault="00227DDC" w:rsidP="00227DDC">
      <w:pPr>
        <w:spacing w:afterLines="50" w:after="180" w:line="2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正修科技大</w:t>
      </w:r>
      <w:r w:rsidRPr="00F07C5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proofErr w:type="gramStart"/>
      <w:r w:rsidRPr="00F07C5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4C163B" w:rsidRPr="00F07C5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proofErr w:type="gramEnd"/>
      <w:r w:rsidRPr="00F07C5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高教深耕計畫</w:t>
      </w:r>
    </w:p>
    <w:p w:rsidR="00227DDC" w:rsidRPr="00DF483B" w:rsidRDefault="00227DDC" w:rsidP="00227DDC">
      <w:pPr>
        <w:spacing w:afterLines="50" w:after="180" w:line="26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完善弱勢協助機制</w:t>
      </w:r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227DDC" w:rsidRPr="00E11235" w:rsidTr="007C7135">
        <w:tc>
          <w:tcPr>
            <w:tcW w:w="10308" w:type="dxa"/>
          </w:tcPr>
          <w:p w:rsidR="00227DDC" w:rsidRPr="00463873" w:rsidRDefault="00227DDC" w:rsidP="007C7135">
            <w:pPr>
              <w:widowControl/>
              <w:spacing w:line="300" w:lineRule="exact"/>
              <w:ind w:leftChars="50" w:left="120" w:rightChars="50" w:right="120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463873">
              <w:rPr>
                <w:rFonts w:ascii="標楷體" w:eastAsia="標楷體" w:hAnsi="標楷體"/>
                <w:bCs/>
                <w:color w:val="000000"/>
                <w:szCs w:val="18"/>
              </w:rPr>
              <w:t>個人資料蒐集同意書</w:t>
            </w:r>
          </w:p>
          <w:p w:rsidR="00227DDC" w:rsidRPr="00463873" w:rsidRDefault="00227DDC" w:rsidP="007C713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ascii="標楷體" w:eastAsia="標楷體" w:hAnsi="標楷體"/>
                <w:color w:val="000000"/>
                <w:szCs w:val="18"/>
              </w:rPr>
            </w:pPr>
            <w:r w:rsidRPr="00463873">
              <w:rPr>
                <w:rFonts w:ascii="標楷體" w:eastAsia="標楷體" w:hAnsi="標楷體" w:hint="eastAsia"/>
                <w:color w:val="000000"/>
                <w:szCs w:val="18"/>
              </w:rPr>
              <w:t>1.</w:t>
            </w:r>
            <w:r w:rsidRPr="00463873">
              <w:rPr>
                <w:rFonts w:ascii="標楷體" w:eastAsia="標楷體" w:hAnsi="標楷體"/>
                <w:color w:val="000000"/>
                <w:szCs w:val="18"/>
              </w:rPr>
              <w:t>本人同意將參與本活動所填載及提供個人資料之報名表及相關文件，作為貴校行政作業所需，得依個人資料保護法相關規定為必要之蒐集、處理及利用。本人亦同意</w:t>
            </w:r>
            <w:proofErr w:type="gramStart"/>
            <w:r w:rsidRPr="00463873">
              <w:rPr>
                <w:rFonts w:ascii="標楷體" w:eastAsia="標楷體" w:hAnsi="標楷體"/>
                <w:color w:val="000000"/>
                <w:szCs w:val="18"/>
              </w:rPr>
              <w:t>貴校得按</w:t>
            </w:r>
            <w:proofErr w:type="gramEnd"/>
            <w:r w:rsidRPr="00463873">
              <w:rPr>
                <w:rFonts w:ascii="標楷體" w:eastAsia="標楷體" w:hAnsi="標楷體"/>
                <w:color w:val="000000"/>
                <w:szCs w:val="18"/>
              </w:rPr>
              <w:t>法令規定之保存期限留存報名表及相關文件，毋庸退件。</w:t>
            </w:r>
          </w:p>
          <w:p w:rsidR="00227DDC" w:rsidRPr="00463873" w:rsidRDefault="00227DDC" w:rsidP="007C713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ascii="標楷體" w:eastAsia="標楷體" w:hAnsi="標楷體"/>
                <w:color w:val="000000"/>
                <w:szCs w:val="18"/>
              </w:rPr>
            </w:pPr>
            <w:r w:rsidRPr="00463873">
              <w:rPr>
                <w:rFonts w:ascii="標楷體" w:eastAsia="標楷體" w:hAnsi="標楷體" w:hint="eastAsia"/>
                <w:color w:val="000000"/>
                <w:szCs w:val="18"/>
              </w:rPr>
              <w:t>2.</w:t>
            </w:r>
            <w:r w:rsidRPr="00463873">
              <w:rPr>
                <w:rFonts w:ascii="標楷體" w:eastAsia="標楷體" w:hAnsi="標楷體"/>
                <w:color w:val="000000"/>
                <w:szCs w:val="18"/>
              </w:rPr>
              <w:t>依個人資料保護法第8條第1項第6款規定，機關必須明確告知對您權益的影響，如您未同意，本單位將無法進行必要之審核及處理作業，致無法提供您相關之服務。</w:t>
            </w:r>
          </w:p>
          <w:p w:rsidR="00227DDC" w:rsidRPr="00463873" w:rsidRDefault="00227DDC" w:rsidP="007C7135">
            <w:pPr>
              <w:widowControl/>
              <w:spacing w:line="3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463873">
              <w:rPr>
                <w:rFonts w:ascii="標楷體" w:eastAsia="標楷體" w:hAnsi="標楷體"/>
                <w:color w:val="000000"/>
                <w:szCs w:val="18"/>
              </w:rPr>
              <w:t>正修科技大學 謹致</w:t>
            </w:r>
          </w:p>
        </w:tc>
      </w:tr>
      <w:tr w:rsidR="00227DDC" w:rsidRPr="00E11235" w:rsidTr="007C7135">
        <w:trPr>
          <w:trHeight w:val="311"/>
        </w:trPr>
        <w:tc>
          <w:tcPr>
            <w:tcW w:w="10308" w:type="dxa"/>
            <w:vAlign w:val="center"/>
          </w:tcPr>
          <w:p w:rsidR="00227DDC" w:rsidRPr="00463873" w:rsidRDefault="00227DDC" w:rsidP="007C7135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申請同學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>：  □同意</w:t>
            </w:r>
            <w:r w:rsidRPr="00463873">
              <w:rPr>
                <w:rFonts w:ascii="標楷體" w:eastAsia="標楷體" w:hAnsi="標楷體" w:cs="細明體" w:hint="eastAsia"/>
                <w:bCs/>
                <w:color w:val="000000"/>
              </w:rPr>
              <w:t xml:space="preserve">    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>□不同意</w:t>
            </w:r>
          </w:p>
        </w:tc>
      </w:tr>
    </w:tbl>
    <w:p w:rsidR="00227DDC" w:rsidRDefault="00227DDC" w:rsidP="00227DDC">
      <w:pPr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申請日期：</w:t>
      </w:r>
      <w:r w:rsidRPr="00F07C5C">
        <w:rPr>
          <w:rFonts w:ascii="Times New Roman" w:eastAsia="標楷體" w:hAnsi="Times New Roman" w:cs="Times New Roman"/>
          <w:color w:val="000000" w:themeColor="text1"/>
        </w:rPr>
        <w:t xml:space="preserve"> 10</w:t>
      </w:r>
      <w:r w:rsidR="00F07C5C" w:rsidRPr="00F07C5C">
        <w:rPr>
          <w:rFonts w:ascii="Times New Roman" w:eastAsia="標楷體" w:hAnsi="Times New Roman" w:cs="Times New Roman"/>
          <w:color w:val="000000" w:themeColor="text1"/>
        </w:rPr>
        <w:t>9</w:t>
      </w:r>
      <w:r w:rsidRPr="00F07C5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07C5C">
        <w:rPr>
          <w:rFonts w:ascii="Times New Roman" w:eastAsia="標楷體" w:hAnsi="Times New Roman" w:cs="Times New Roman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 xml:space="preserve">   月   日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83"/>
        <w:gridCol w:w="1559"/>
        <w:gridCol w:w="439"/>
        <w:gridCol w:w="1546"/>
        <w:gridCol w:w="186"/>
        <w:gridCol w:w="523"/>
        <w:gridCol w:w="551"/>
        <w:gridCol w:w="510"/>
        <w:gridCol w:w="2995"/>
      </w:tblGrid>
      <w:tr w:rsidR="00227DDC" w:rsidTr="00E850B5">
        <w:trPr>
          <w:trHeight w:hRule="exact" w:val="392"/>
        </w:trPr>
        <w:tc>
          <w:tcPr>
            <w:tcW w:w="960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27DDC" w:rsidRPr="003B1D02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申請學生</w:t>
            </w:r>
          </w:p>
        </w:tc>
      </w:tr>
      <w:tr w:rsidR="00E850B5" w:rsidTr="00C323F1">
        <w:trPr>
          <w:trHeight w:hRule="exact" w:val="23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50B5" w:rsidRPr="003B1D02" w:rsidRDefault="00E850B5" w:rsidP="007C71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7DDC" w:rsidTr="00C323F1">
        <w:trPr>
          <w:trHeight w:hRule="exact" w:val="510"/>
        </w:trPr>
        <w:tc>
          <w:tcPr>
            <w:tcW w:w="1299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27DDC" w:rsidRPr="0078719B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學生姓名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DDC" w:rsidRPr="0078719B" w:rsidRDefault="00227DDC" w:rsidP="00227D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DDC" w:rsidRPr="0078719B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就讀班級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27DDC" w:rsidRPr="0078719B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7DDC" w:rsidTr="00C323F1">
        <w:trPr>
          <w:trHeight w:hRule="exact" w:val="510"/>
        </w:trPr>
        <w:tc>
          <w:tcPr>
            <w:tcW w:w="1299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DDC" w:rsidRPr="00371AD7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371AD7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身份證字號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DDC" w:rsidRPr="00E12816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DDC" w:rsidRPr="0078719B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手機號碼</w:t>
            </w:r>
          </w:p>
        </w:tc>
        <w:tc>
          <w:tcPr>
            <w:tcW w:w="3505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78719B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7DDC" w:rsidTr="00C323F1">
        <w:trPr>
          <w:trHeight w:hRule="exact" w:val="510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7DDC" w:rsidRPr="003B1D02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    號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7DDC" w:rsidRPr="00E12816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7DDC" w:rsidRPr="0078719B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7DDC" w:rsidRPr="0078719B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7DDC" w:rsidTr="00E850B5">
        <w:trPr>
          <w:trHeight w:hRule="exact" w:val="407"/>
        </w:trPr>
        <w:tc>
          <w:tcPr>
            <w:tcW w:w="484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7DDC" w:rsidRPr="003B1D02" w:rsidRDefault="00227DDC" w:rsidP="007C713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輔導</w:t>
            </w: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6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7DDC" w:rsidRPr="003B1D02" w:rsidRDefault="00227DDC" w:rsidP="007C713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申請資格</w:t>
            </w:r>
          </w:p>
        </w:tc>
      </w:tr>
      <w:tr w:rsidR="005512D6" w:rsidTr="005512D6">
        <w:trPr>
          <w:trHeight w:hRule="exact" w:val="553"/>
        </w:trPr>
        <w:tc>
          <w:tcPr>
            <w:tcW w:w="1016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512D6" w:rsidRPr="005512D6" w:rsidRDefault="005512D6" w:rsidP="005512D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512D6">
              <w:rPr>
                <w:rFonts w:ascii="標楷體" w:eastAsia="標楷體" w:hAnsi="標楷體" w:hint="eastAsia"/>
                <w:color w:val="000000" w:themeColor="text1"/>
              </w:rPr>
              <w:t>勾選欄</w:t>
            </w:r>
          </w:p>
          <w:p w:rsidR="005512D6" w:rsidRPr="005512D6" w:rsidRDefault="005512D6" w:rsidP="005512D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512D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以一個為限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12D6" w:rsidRPr="004C163B" w:rsidRDefault="005512D6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512D6" w:rsidRPr="000825B3" w:rsidRDefault="005512D6" w:rsidP="00097751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承辦單位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12D6" w:rsidRPr="000825B3" w:rsidRDefault="005512D6" w:rsidP="007C71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825B3">
              <w:rPr>
                <w:rFonts w:ascii="標楷體" w:eastAsia="標楷體" w:hAnsi="標楷體" w:hint="eastAsia"/>
                <w:color w:val="000000" w:themeColor="text1"/>
              </w:rPr>
              <w:t>勾選欄</w:t>
            </w:r>
            <w:proofErr w:type="gramEnd"/>
          </w:p>
        </w:tc>
        <w:tc>
          <w:tcPr>
            <w:tcW w:w="405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12D6" w:rsidRPr="004C163B" w:rsidRDefault="005512D6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類別(1~5需具有雜費減免資格)</w:t>
            </w:r>
          </w:p>
        </w:tc>
      </w:tr>
      <w:tr w:rsidR="005512D6" w:rsidTr="005512D6">
        <w:trPr>
          <w:trHeight w:val="480"/>
        </w:trPr>
        <w:tc>
          <w:tcPr>
            <w:tcW w:w="101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512D6" w:rsidRPr="000825B3" w:rsidRDefault="005512D6" w:rsidP="007C71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2D6" w:rsidRPr="004C163B" w:rsidRDefault="005512D6" w:rsidP="00EB76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自主學習</w:t>
            </w: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輔導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512D6" w:rsidRPr="00227DDC" w:rsidRDefault="005512D6" w:rsidP="00097751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生活輔導組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12D6" w:rsidRPr="000825B3" w:rsidRDefault="005512D6" w:rsidP="007C71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12D6" w:rsidRPr="004C163B" w:rsidRDefault="005512D6" w:rsidP="000D16E0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1.低收入戶學生</w:t>
            </w:r>
          </w:p>
        </w:tc>
      </w:tr>
      <w:tr w:rsidR="005512D6" w:rsidTr="005512D6">
        <w:trPr>
          <w:trHeight w:val="480"/>
        </w:trPr>
        <w:tc>
          <w:tcPr>
            <w:tcW w:w="101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512D6" w:rsidRPr="000825B3" w:rsidRDefault="005512D6" w:rsidP="007C713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2D6" w:rsidRPr="001F2710" w:rsidRDefault="005512D6" w:rsidP="004C163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2"/>
                <w:szCs w:val="22"/>
              </w:rPr>
            </w:pPr>
            <w:r w:rsidRPr="001F2710">
              <w:rPr>
                <w:rFonts w:ascii="標楷體" w:eastAsia="標楷體" w:hAnsi="標楷體" w:hint="eastAsia"/>
                <w:color w:val="000000" w:themeColor="text1"/>
                <w:spacing w:val="-6"/>
                <w:sz w:val="22"/>
                <w:szCs w:val="22"/>
              </w:rPr>
              <w:t>課業</w:t>
            </w:r>
            <w:r w:rsidRPr="001F2710">
              <w:rPr>
                <w:rFonts w:ascii="新細明體" w:hAnsi="新細明體" w:hint="eastAsia"/>
                <w:color w:val="000000" w:themeColor="text1"/>
                <w:spacing w:val="-6"/>
                <w:sz w:val="22"/>
                <w:szCs w:val="22"/>
              </w:rPr>
              <w:t>、</w:t>
            </w:r>
            <w:r w:rsidRPr="001F2710">
              <w:rPr>
                <w:rFonts w:ascii="標楷體" w:eastAsia="標楷體" w:hAnsi="標楷體" w:hint="eastAsia"/>
                <w:color w:val="000000" w:themeColor="text1"/>
                <w:spacing w:val="-6"/>
                <w:sz w:val="22"/>
                <w:szCs w:val="22"/>
              </w:rPr>
              <w:t>自學輔導</w:t>
            </w:r>
          </w:p>
          <w:p w:rsidR="005512D6" w:rsidRPr="000825B3" w:rsidRDefault="005512D6" w:rsidP="004C163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(檢附前學期成績單)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512D6" w:rsidRPr="000825B3" w:rsidRDefault="005512D6" w:rsidP="0009775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12D6" w:rsidRPr="000825B3" w:rsidRDefault="005512D6" w:rsidP="007C713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12D6" w:rsidRPr="004C163B" w:rsidRDefault="005512D6" w:rsidP="00FE39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2.中低收入戶學生</w:t>
            </w:r>
          </w:p>
        </w:tc>
      </w:tr>
      <w:tr w:rsidR="00C52EF5" w:rsidTr="005512D6">
        <w:trPr>
          <w:trHeight w:val="480"/>
        </w:trPr>
        <w:tc>
          <w:tcPr>
            <w:tcW w:w="101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2EF5" w:rsidRPr="000825B3" w:rsidRDefault="00C52EF5" w:rsidP="007C713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2EF5" w:rsidRDefault="00C52EF5" w:rsidP="0009775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主要輔導科目</w:t>
            </w:r>
            <w:r w:rsidR="00D553AA" w:rsidRPr="00D553A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(至多2科)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553AA" w:rsidRPr="000825B3" w:rsidRDefault="00D553AA" w:rsidP="0009775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2EF5" w:rsidRPr="000825B3" w:rsidRDefault="00C52EF5" w:rsidP="007C713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EF5" w:rsidRPr="004C163B" w:rsidRDefault="000D16E0" w:rsidP="00FE39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3.身心障礙學生及身心障礙人士子女</w:t>
            </w:r>
          </w:p>
        </w:tc>
      </w:tr>
      <w:tr w:rsidR="005512D6" w:rsidTr="005512D6">
        <w:trPr>
          <w:trHeight w:val="480"/>
        </w:trPr>
        <w:tc>
          <w:tcPr>
            <w:tcW w:w="101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2D6" w:rsidRPr="004C163B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proofErr w:type="gramStart"/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定向輔導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512D6" w:rsidRPr="000825B3" w:rsidRDefault="005512D6" w:rsidP="0009775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學生輔導中心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2D6" w:rsidRPr="004C163B" w:rsidRDefault="005512D6" w:rsidP="00FE392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4.特殊境遇家庭子女孫子女學生</w:t>
            </w:r>
          </w:p>
        </w:tc>
      </w:tr>
      <w:tr w:rsidR="005512D6" w:rsidTr="005512D6">
        <w:trPr>
          <w:trHeight w:val="480"/>
        </w:trPr>
        <w:tc>
          <w:tcPr>
            <w:tcW w:w="101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2D6" w:rsidRPr="004C163B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職</w:t>
            </w:r>
            <w:proofErr w:type="gramStart"/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規劃與輔導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512D6" w:rsidRPr="000825B3" w:rsidRDefault="005512D6" w:rsidP="0009775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職</w:t>
            </w:r>
            <w:proofErr w:type="gramStart"/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發展中心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2D6" w:rsidRPr="004C163B" w:rsidRDefault="005512D6" w:rsidP="00FE392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512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5.原住民籍學生</w:t>
            </w:r>
          </w:p>
        </w:tc>
      </w:tr>
      <w:tr w:rsidR="005512D6" w:rsidTr="005512D6">
        <w:trPr>
          <w:trHeight w:val="480"/>
        </w:trPr>
        <w:tc>
          <w:tcPr>
            <w:tcW w:w="1016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2D6" w:rsidRPr="004C163B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就業機會媒合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12D6" w:rsidRPr="004C163B" w:rsidRDefault="005512D6" w:rsidP="00FE392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6.獲教育部弱勢助學金補助學生</w:t>
            </w:r>
          </w:p>
        </w:tc>
      </w:tr>
      <w:tr w:rsidR="005512D6" w:rsidTr="005512D6">
        <w:trPr>
          <w:trHeight w:val="48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2D6" w:rsidRPr="004C163B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證照考取輔導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研究發展處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12D6" w:rsidRPr="004C163B" w:rsidRDefault="005512D6" w:rsidP="00FE392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602D4" w:rsidTr="005512D6">
        <w:trPr>
          <w:trHeight w:val="519"/>
        </w:trPr>
        <w:tc>
          <w:tcPr>
            <w:tcW w:w="1016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2D4" w:rsidRPr="000825B3" w:rsidRDefault="00E602D4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2D4" w:rsidRPr="004C163B" w:rsidRDefault="00E602D4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證照課程名稱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2D4" w:rsidRPr="004C163B" w:rsidRDefault="00E602D4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D4" w:rsidRPr="000825B3" w:rsidRDefault="00E602D4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2D4" w:rsidRPr="000825B3" w:rsidRDefault="00E602D4" w:rsidP="00E446A1">
            <w:pPr>
              <w:rPr>
                <w:rFonts w:ascii="標楷體" w:eastAsia="標楷體" w:hAnsi="標楷體"/>
                <w:color w:val="000000" w:themeColor="text1"/>
              </w:rPr>
            </w:pPr>
            <w:r w:rsidRPr="00F07C5C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7.家庭突遭變故經學校審核通過者</w:t>
            </w:r>
          </w:p>
        </w:tc>
      </w:tr>
      <w:tr w:rsidR="005512D6" w:rsidTr="005512D6">
        <w:trPr>
          <w:trHeight w:val="480"/>
        </w:trPr>
        <w:tc>
          <w:tcPr>
            <w:tcW w:w="1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2D6" w:rsidRPr="004C163B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英文能力輔導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6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語言學習中心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6" w:rsidRPr="000825B3" w:rsidRDefault="005512D6" w:rsidP="007C713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2D6" w:rsidRPr="000825B3" w:rsidRDefault="005512D6" w:rsidP="00BA700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7DDC" w:rsidTr="005512D6">
        <w:trPr>
          <w:trHeight w:hRule="exact" w:val="836"/>
        </w:trPr>
        <w:tc>
          <w:tcPr>
            <w:tcW w:w="10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DDC" w:rsidRPr="000825B3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8592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12D6" w:rsidRPr="005512D6" w:rsidRDefault="005512D6" w:rsidP="005512D6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5512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 上述輔導項目申請</w:t>
            </w:r>
            <w:r w:rsidRPr="005512D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以一個為限</w:t>
            </w:r>
            <w:r w:rsidRPr="005512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,請同學謹慎選擇。</w:t>
            </w:r>
          </w:p>
          <w:p w:rsidR="005512D6" w:rsidRPr="005512D6" w:rsidRDefault="005512D6" w:rsidP="005512D6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5512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 審查資格</w:t>
            </w:r>
            <w:r w:rsidRPr="005512D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經查證後如不符合</w:t>
            </w:r>
            <w:r w:rsidRPr="005512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,助學金需</w:t>
            </w:r>
            <w:r w:rsidRPr="005512D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全數繳回</w:t>
            </w:r>
            <w:r w:rsidRPr="005512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227DDC" w:rsidRPr="004A2E53" w:rsidRDefault="005512D6" w:rsidP="005512D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 審查結果,由承辦單位以電話及簡訊通知。</w:t>
            </w:r>
          </w:p>
        </w:tc>
      </w:tr>
      <w:tr w:rsidR="00227DDC" w:rsidTr="00402BE2">
        <w:trPr>
          <w:trHeight w:hRule="exact" w:val="454"/>
        </w:trPr>
        <w:tc>
          <w:tcPr>
            <w:tcW w:w="960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27DDC" w:rsidRPr="0078719B" w:rsidRDefault="00227DDC" w:rsidP="007C713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02D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資格審查</w:t>
            </w:r>
            <w:r w:rsidRPr="007D2C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(以下資料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由承辦單位填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7D2C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227DDC" w:rsidTr="00402BE2">
        <w:trPr>
          <w:trHeight w:val="370"/>
        </w:trPr>
        <w:tc>
          <w:tcPr>
            <w:tcW w:w="502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7DDC" w:rsidRPr="00DB6C3D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符合資格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DDC" w:rsidRPr="00DB6C3D" w:rsidRDefault="00227DDC" w:rsidP="007C71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521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不符合資格</w:t>
            </w:r>
          </w:p>
        </w:tc>
      </w:tr>
      <w:tr w:rsidR="00227DDC" w:rsidTr="004C163B">
        <w:trPr>
          <w:trHeight w:val="1118"/>
        </w:trPr>
        <w:tc>
          <w:tcPr>
            <w:tcW w:w="5029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C" w:rsidRDefault="00227DDC" w:rsidP="004C163B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7455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□申請應提出之文件完備，經審查申請資格與</w:t>
            </w:r>
          </w:p>
          <w:p w:rsidR="00227DDC" w:rsidRPr="007455F1" w:rsidRDefault="00227DDC" w:rsidP="004C163B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455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補助項目符合。</w:t>
            </w:r>
            <w:bookmarkStart w:id="0" w:name="_GoBack"/>
            <w:bookmarkEnd w:id="0"/>
          </w:p>
          <w:p w:rsidR="00227DDC" w:rsidRPr="00F1328D" w:rsidRDefault="00227DDC" w:rsidP="004C163B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7455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□經通知補正資料，於期限內完成資料補正。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Default="00227DDC" w:rsidP="004C163B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455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□申請應提出之文件不符或欠缺，經審查申</w:t>
            </w:r>
          </w:p>
          <w:p w:rsidR="00227DDC" w:rsidRPr="007455F1" w:rsidRDefault="00227DDC" w:rsidP="004C163B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7455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請資格與補助項目不符</w:t>
            </w:r>
          </w:p>
          <w:p w:rsidR="00227DDC" w:rsidRPr="00DB6C3D" w:rsidRDefault="00227DDC" w:rsidP="004C163B">
            <w:pPr>
              <w:spacing w:line="340" w:lineRule="exact"/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55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□經通知補正資料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 月 日)</w:t>
            </w:r>
            <w:r w:rsidRPr="007455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，逾期未補正。</w:t>
            </w:r>
          </w:p>
        </w:tc>
      </w:tr>
      <w:tr w:rsidR="00227DDC" w:rsidTr="001B2B60">
        <w:trPr>
          <w:trHeight w:val="1195"/>
        </w:trPr>
        <w:tc>
          <w:tcPr>
            <w:tcW w:w="329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7DDC" w:rsidRDefault="00227DDC" w:rsidP="007C7135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承辦人</w:t>
            </w:r>
            <w:r w:rsidRPr="006147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227DDC" w:rsidRPr="00614711" w:rsidRDefault="00227DDC" w:rsidP="00515A95">
            <w:pPr>
              <w:ind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227DDC" w:rsidRPr="00614711" w:rsidRDefault="00227DDC" w:rsidP="00515A95">
            <w:pPr>
              <w:ind w:leftChars="50" w:left="120" w:rightChars="50" w:right="1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7DDC" w:rsidRDefault="00227DDC" w:rsidP="007C7135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承辦主管：</w:t>
            </w:r>
          </w:p>
          <w:p w:rsidR="00227DDC" w:rsidRDefault="00227DDC" w:rsidP="007C7135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337C85" w:rsidRPr="00614711" w:rsidRDefault="00337C85" w:rsidP="00515A95">
            <w:pPr>
              <w:ind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DDC" w:rsidRDefault="00097751" w:rsidP="007C7135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</w:t>
            </w:r>
            <w:r w:rsidR="00227D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227DDC" w:rsidRDefault="00227DDC" w:rsidP="007C7135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227DDC" w:rsidRPr="00614711" w:rsidRDefault="00227DDC" w:rsidP="007C7135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A41F87" w:rsidRPr="00097751" w:rsidRDefault="00A41F87">
      <w:pPr>
        <w:rPr>
          <w:sz w:val="8"/>
        </w:rPr>
      </w:pPr>
    </w:p>
    <w:sectPr w:rsidR="00A41F87" w:rsidRPr="00097751" w:rsidSect="0009775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35" w:rsidRDefault="007C7135" w:rsidP="00B75325">
      <w:r>
        <w:separator/>
      </w:r>
    </w:p>
  </w:endnote>
  <w:endnote w:type="continuationSeparator" w:id="0">
    <w:p w:rsidR="007C7135" w:rsidRDefault="007C7135" w:rsidP="00B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35" w:rsidRDefault="007C7135" w:rsidP="00B75325">
      <w:r>
        <w:separator/>
      </w:r>
    </w:p>
  </w:footnote>
  <w:footnote w:type="continuationSeparator" w:id="0">
    <w:p w:rsidR="007C7135" w:rsidRDefault="007C7135" w:rsidP="00B7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4EB7"/>
    <w:multiLevelType w:val="hybridMultilevel"/>
    <w:tmpl w:val="B5BC5BAA"/>
    <w:lvl w:ilvl="0" w:tplc="F50C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DE"/>
    <w:rsid w:val="00000CB0"/>
    <w:rsid w:val="000034A9"/>
    <w:rsid w:val="00036D19"/>
    <w:rsid w:val="00097751"/>
    <w:rsid w:val="000D1153"/>
    <w:rsid w:val="000D16E0"/>
    <w:rsid w:val="00153750"/>
    <w:rsid w:val="00165F21"/>
    <w:rsid w:val="00173071"/>
    <w:rsid w:val="001803D8"/>
    <w:rsid w:val="001B2B60"/>
    <w:rsid w:val="001B7EAE"/>
    <w:rsid w:val="001F2710"/>
    <w:rsid w:val="002035A0"/>
    <w:rsid w:val="0022545B"/>
    <w:rsid w:val="00227DDC"/>
    <w:rsid w:val="00253E83"/>
    <w:rsid w:val="00277EFF"/>
    <w:rsid w:val="002C0A22"/>
    <w:rsid w:val="002F389C"/>
    <w:rsid w:val="00337C85"/>
    <w:rsid w:val="003505C5"/>
    <w:rsid w:val="0036262C"/>
    <w:rsid w:val="00402BE2"/>
    <w:rsid w:val="00434465"/>
    <w:rsid w:val="004350D4"/>
    <w:rsid w:val="00440999"/>
    <w:rsid w:val="004C163B"/>
    <w:rsid w:val="004D3590"/>
    <w:rsid w:val="00515A95"/>
    <w:rsid w:val="005512D6"/>
    <w:rsid w:val="0058797B"/>
    <w:rsid w:val="005A6C63"/>
    <w:rsid w:val="005F3805"/>
    <w:rsid w:val="006A79BE"/>
    <w:rsid w:val="006D24A7"/>
    <w:rsid w:val="006E2EA2"/>
    <w:rsid w:val="006E6CF7"/>
    <w:rsid w:val="007C1B52"/>
    <w:rsid w:val="007C7135"/>
    <w:rsid w:val="00810F92"/>
    <w:rsid w:val="00850196"/>
    <w:rsid w:val="008A1AAD"/>
    <w:rsid w:val="008A5EFC"/>
    <w:rsid w:val="008D0771"/>
    <w:rsid w:val="008E5DC1"/>
    <w:rsid w:val="008F02DE"/>
    <w:rsid w:val="008F0888"/>
    <w:rsid w:val="009463E9"/>
    <w:rsid w:val="009B1095"/>
    <w:rsid w:val="009E2726"/>
    <w:rsid w:val="00A41F87"/>
    <w:rsid w:val="00A9343E"/>
    <w:rsid w:val="00AB0A5C"/>
    <w:rsid w:val="00B42D3C"/>
    <w:rsid w:val="00B4516A"/>
    <w:rsid w:val="00B5354E"/>
    <w:rsid w:val="00B75325"/>
    <w:rsid w:val="00BA700A"/>
    <w:rsid w:val="00C122AD"/>
    <w:rsid w:val="00C323F1"/>
    <w:rsid w:val="00C52EF5"/>
    <w:rsid w:val="00CC64E6"/>
    <w:rsid w:val="00CE2C1C"/>
    <w:rsid w:val="00D344B8"/>
    <w:rsid w:val="00D54847"/>
    <w:rsid w:val="00D5513D"/>
    <w:rsid w:val="00D553AA"/>
    <w:rsid w:val="00D70B77"/>
    <w:rsid w:val="00D952E8"/>
    <w:rsid w:val="00E32B30"/>
    <w:rsid w:val="00E446A1"/>
    <w:rsid w:val="00E602D4"/>
    <w:rsid w:val="00E850B5"/>
    <w:rsid w:val="00EB76E3"/>
    <w:rsid w:val="00F02AC2"/>
    <w:rsid w:val="00F07C5C"/>
    <w:rsid w:val="00F11387"/>
    <w:rsid w:val="00F65C68"/>
    <w:rsid w:val="00FE392F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6A61-FBEC-4E34-8B6F-3D2F18DA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3</cp:revision>
  <cp:lastPrinted>2020-03-02T04:26:00Z</cp:lastPrinted>
  <dcterms:created xsi:type="dcterms:W3CDTF">2020-03-02T04:24:00Z</dcterms:created>
  <dcterms:modified xsi:type="dcterms:W3CDTF">2020-03-02T05:05:00Z</dcterms:modified>
</cp:coreProperties>
</file>