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A9E" w:rsidRPr="00090D5E" w:rsidRDefault="00846A9E" w:rsidP="00846A9E">
      <w:pPr>
        <w:pStyle w:val="a3"/>
        <w:spacing w:line="0" w:lineRule="atLeast"/>
        <w:ind w:leftChars="412" w:left="2587" w:hangingChars="499" w:hanging="1598"/>
        <w:rPr>
          <w:rFonts w:ascii="標楷體" w:eastAsia="標楷體" w:hAnsi="標楷體"/>
          <w:b/>
          <w:bCs/>
          <w:sz w:val="32"/>
        </w:rPr>
      </w:pPr>
      <w:bookmarkStart w:id="0" w:name="_GoBack"/>
      <w:bookmarkEnd w:id="0"/>
      <w:r w:rsidRPr="00090D5E">
        <w:rPr>
          <w:rFonts w:ascii="標楷體" w:eastAsia="標楷體" w:hAnsi="標楷體" w:hint="eastAsia"/>
          <w:b/>
          <w:bCs/>
          <w:sz w:val="32"/>
        </w:rPr>
        <w:t>高雄市港都扶輪社資優獎學金申請及頒發辦法要點:</w:t>
      </w:r>
    </w:p>
    <w:p w:rsidR="00846A9E" w:rsidRPr="00090D5E" w:rsidRDefault="00846A9E" w:rsidP="00846A9E">
      <w:pPr>
        <w:pStyle w:val="msolistparagraph0"/>
        <w:spacing w:line="0" w:lineRule="atLeast"/>
        <w:rPr>
          <w:rFonts w:ascii="標楷體" w:eastAsia="標楷體" w:hAnsi="標楷體"/>
          <w:sz w:val="28"/>
          <w:szCs w:val="28"/>
        </w:rPr>
      </w:pPr>
      <w:r w:rsidRPr="00090D5E">
        <w:rPr>
          <w:rFonts w:ascii="標楷體" w:eastAsia="標楷體" w:hAnsi="標楷體" w:hint="eastAsia"/>
          <w:sz w:val="28"/>
        </w:rPr>
        <w:t>一.</w:t>
      </w:r>
      <w:r w:rsidRPr="00090D5E">
        <w:rPr>
          <w:rFonts w:ascii="標楷體" w:eastAsia="標楷體" w:hAnsi="標楷體" w:hint="eastAsia"/>
          <w:sz w:val="28"/>
          <w:szCs w:val="28"/>
        </w:rPr>
        <w:t>凡就讀於</w:t>
      </w:r>
      <w:r w:rsidRPr="00090D5E">
        <w:rPr>
          <w:rFonts w:ascii="標楷體" w:eastAsia="標楷體" w:hAnsi="標楷體" w:hint="eastAsia"/>
          <w:b/>
          <w:sz w:val="28"/>
          <w:szCs w:val="28"/>
        </w:rPr>
        <w:t>高雄地區</w:t>
      </w:r>
      <w:r w:rsidRPr="00090D5E">
        <w:rPr>
          <w:rFonts w:ascii="標楷體" w:eastAsia="標楷體" w:hAnsi="標楷體" w:hint="eastAsia"/>
          <w:sz w:val="28"/>
          <w:szCs w:val="28"/>
        </w:rPr>
        <w:t>各大學學生或研究生，得向本社申請本</w:t>
      </w:r>
      <w:r w:rsidRPr="00090D5E">
        <w:rPr>
          <w:rFonts w:ascii="標楷體" w:eastAsia="標楷體" w:hAnsi="標楷體" w:hint="eastAsia"/>
          <w:b/>
          <w:sz w:val="28"/>
          <w:szCs w:val="28"/>
        </w:rPr>
        <w:t>項</w:t>
      </w:r>
      <w:r w:rsidRPr="00090D5E">
        <w:rPr>
          <w:rFonts w:ascii="標楷體" w:eastAsia="標楷體" w:hAnsi="標楷體" w:hint="eastAsia"/>
          <w:sz w:val="28"/>
          <w:szCs w:val="28"/>
        </w:rPr>
        <w:t>獎助學金，</w:t>
      </w:r>
      <w:r w:rsidRPr="00090D5E">
        <w:rPr>
          <w:rFonts w:ascii="標楷體" w:eastAsia="標楷體" w:hAnsi="標楷體" w:hint="eastAsia"/>
          <w:b/>
          <w:sz w:val="28"/>
          <w:szCs w:val="28"/>
        </w:rPr>
        <w:t>學</w:t>
      </w:r>
      <w:r w:rsidRPr="00090D5E">
        <w:rPr>
          <w:rFonts w:ascii="標楷體" w:eastAsia="標楷體" w:hAnsi="標楷體"/>
          <w:b/>
          <w:sz w:val="28"/>
          <w:szCs w:val="28"/>
        </w:rPr>
        <w:t>生</w:t>
      </w:r>
      <w:r>
        <w:rPr>
          <w:rFonts w:ascii="標楷體" w:eastAsia="標楷體" w:hAnsi="標楷體" w:hint="eastAsia"/>
          <w:b/>
          <w:sz w:val="28"/>
          <w:szCs w:val="28"/>
        </w:rPr>
        <w:t>可</w:t>
      </w:r>
      <w:r>
        <w:rPr>
          <w:rFonts w:ascii="標楷體" w:eastAsia="標楷體" w:hAnsi="標楷體"/>
          <w:b/>
          <w:sz w:val="28"/>
          <w:szCs w:val="28"/>
        </w:rPr>
        <w:t>以</w:t>
      </w:r>
      <w:r w:rsidRPr="00090D5E">
        <w:rPr>
          <w:rFonts w:ascii="標楷體" w:eastAsia="標楷體" w:hAnsi="標楷體" w:hint="eastAsia"/>
          <w:b/>
          <w:sz w:val="28"/>
          <w:szCs w:val="28"/>
        </w:rPr>
        <w:t>自</w:t>
      </w:r>
      <w:r>
        <w:rPr>
          <w:rFonts w:ascii="標楷體" w:eastAsia="標楷體" w:hAnsi="標楷體" w:hint="eastAsia"/>
          <w:b/>
          <w:sz w:val="28"/>
          <w:szCs w:val="28"/>
        </w:rPr>
        <w:t>行</w:t>
      </w:r>
      <w:r w:rsidRPr="00090D5E">
        <w:rPr>
          <w:rFonts w:ascii="標楷體" w:eastAsia="標楷體" w:hAnsi="標楷體" w:hint="eastAsia"/>
          <w:b/>
          <w:sz w:val="28"/>
          <w:szCs w:val="28"/>
        </w:rPr>
        <w:t>申請</w:t>
      </w:r>
      <w:r>
        <w:rPr>
          <w:rFonts w:ascii="標楷體" w:eastAsia="標楷體" w:hAnsi="標楷體" w:hint="eastAsia"/>
          <w:b/>
          <w:sz w:val="28"/>
          <w:szCs w:val="28"/>
        </w:rPr>
        <w:t>本獎</w:t>
      </w:r>
      <w:r>
        <w:rPr>
          <w:rFonts w:ascii="標楷體" w:eastAsia="標楷體" w:hAnsi="標楷體"/>
          <w:b/>
          <w:sz w:val="28"/>
          <w:szCs w:val="28"/>
        </w:rPr>
        <w:t>學金</w:t>
      </w:r>
      <w:r w:rsidRPr="00090D5E">
        <w:rPr>
          <w:rFonts w:ascii="標楷體" w:eastAsia="標楷體" w:hAnsi="標楷體" w:hint="eastAsia"/>
          <w:sz w:val="28"/>
          <w:szCs w:val="28"/>
        </w:rPr>
        <w:t>或由學校推廌申請</w:t>
      </w:r>
      <w:r w:rsidRPr="00090D5E">
        <w:rPr>
          <w:rFonts w:ascii="標楷體" w:eastAsia="標楷體" w:hAnsi="標楷體" w:hint="eastAsia"/>
          <w:b/>
          <w:sz w:val="28"/>
          <w:szCs w:val="28"/>
        </w:rPr>
        <w:t>。</w:t>
      </w:r>
      <w:r w:rsidRPr="003C056C">
        <w:rPr>
          <w:rFonts w:ascii="標楷體" w:eastAsia="標楷體" w:hAnsi="標楷體" w:hint="eastAsia"/>
          <w:b/>
          <w:sz w:val="28"/>
          <w:szCs w:val="28"/>
        </w:rPr>
        <w:t>本項獎助學金基於公平原則扶輪社友子女、當學期應屆畢業生、大學一年級上學期新生不得申請</w:t>
      </w:r>
      <w:r>
        <w:rPr>
          <w:rFonts w:ascii="標楷體" w:eastAsia="標楷體" w:hAnsi="標楷體" w:hint="eastAsia"/>
          <w:b/>
          <w:sz w:val="28"/>
          <w:szCs w:val="28"/>
        </w:rPr>
        <w:t>之</w:t>
      </w:r>
      <w:r>
        <w:rPr>
          <w:rFonts w:ascii="標楷體" w:eastAsia="標楷體" w:hAnsi="標楷體"/>
          <w:b/>
          <w:sz w:val="28"/>
          <w:szCs w:val="28"/>
        </w:rPr>
        <w:t>。</w:t>
      </w:r>
    </w:p>
    <w:p w:rsidR="00846A9E" w:rsidRPr="00090D5E" w:rsidRDefault="00846A9E" w:rsidP="00846A9E">
      <w:pPr>
        <w:pStyle w:val="msolistparagraph0"/>
        <w:spacing w:line="0" w:lineRule="atLeast"/>
        <w:rPr>
          <w:rFonts w:ascii="標楷體" w:eastAsia="標楷體" w:hAnsi="標楷體"/>
          <w:sz w:val="28"/>
          <w:szCs w:val="28"/>
        </w:rPr>
      </w:pPr>
      <w:r w:rsidRPr="00090D5E">
        <w:rPr>
          <w:rFonts w:ascii="標楷體" w:eastAsia="標楷體" w:hAnsi="標楷體" w:hint="eastAsia"/>
          <w:sz w:val="28"/>
          <w:szCs w:val="28"/>
        </w:rPr>
        <w:t>二.受獎學生</w:t>
      </w:r>
      <w:r w:rsidRPr="00090D5E">
        <w:rPr>
          <w:rFonts w:ascii="標楷體" w:eastAsia="標楷體" w:hAnsi="標楷體" w:hint="eastAsia"/>
          <w:b/>
          <w:sz w:val="28"/>
          <w:szCs w:val="28"/>
        </w:rPr>
        <w:t>將於1</w:t>
      </w:r>
      <w:r>
        <w:rPr>
          <w:rFonts w:ascii="標楷體" w:eastAsia="標楷體" w:hAnsi="標楷體"/>
          <w:b/>
          <w:sz w:val="28"/>
          <w:szCs w:val="28"/>
        </w:rPr>
        <w:t>2</w:t>
      </w:r>
      <w:r w:rsidRPr="00090D5E">
        <w:rPr>
          <w:rFonts w:ascii="標楷體" w:eastAsia="標楷體" w:hAnsi="標楷體" w:hint="eastAsia"/>
          <w:b/>
          <w:sz w:val="28"/>
          <w:szCs w:val="28"/>
        </w:rPr>
        <w:t>月底本社年終晚會</w:t>
      </w:r>
      <w:r w:rsidRPr="00090D5E">
        <w:rPr>
          <w:rFonts w:ascii="標楷體" w:eastAsia="標楷體" w:hAnsi="標楷體" w:hint="eastAsia"/>
          <w:sz w:val="28"/>
          <w:szCs w:val="28"/>
        </w:rPr>
        <w:t>時頒發。</w:t>
      </w:r>
    </w:p>
    <w:p w:rsidR="00846A9E" w:rsidRPr="00090D5E" w:rsidRDefault="00846A9E" w:rsidP="00846A9E">
      <w:pPr>
        <w:pStyle w:val="msolistparagraph0"/>
        <w:spacing w:line="0" w:lineRule="atLeast"/>
        <w:ind w:left="420" w:hangingChars="150" w:hanging="420"/>
        <w:rPr>
          <w:rFonts w:ascii="標楷體" w:eastAsia="標楷體" w:hAnsi="標楷體"/>
          <w:sz w:val="28"/>
        </w:rPr>
      </w:pPr>
      <w:r w:rsidRPr="00090D5E">
        <w:rPr>
          <w:rFonts w:ascii="標楷體" w:eastAsia="標楷體" w:hAnsi="標楷體" w:hint="eastAsia"/>
          <w:sz w:val="28"/>
        </w:rPr>
        <w:t xml:space="preserve">三.本社收到申請書件，將由本社獎學金委員會作書面審核，若有需要將擇期安排面談後決定之。    </w:t>
      </w:r>
    </w:p>
    <w:p w:rsidR="00846A9E" w:rsidRPr="00090D5E" w:rsidRDefault="00846A9E" w:rsidP="00846A9E">
      <w:pPr>
        <w:spacing w:line="0" w:lineRule="atLeast"/>
        <w:rPr>
          <w:rFonts w:ascii="標楷體" w:eastAsia="標楷體" w:hAnsi="標楷體"/>
          <w:sz w:val="28"/>
        </w:rPr>
      </w:pPr>
      <w:r w:rsidRPr="00090D5E">
        <w:rPr>
          <w:rFonts w:ascii="標楷體" w:eastAsia="標楷體" w:hAnsi="標楷體" w:hint="eastAsia"/>
          <w:sz w:val="28"/>
        </w:rPr>
        <w:t>四.受獎人應遵守事項:</w:t>
      </w:r>
    </w:p>
    <w:p w:rsidR="00846A9E" w:rsidRPr="00090D5E" w:rsidRDefault="00846A9E" w:rsidP="00846A9E">
      <w:pPr>
        <w:spacing w:line="0" w:lineRule="atLeast"/>
        <w:ind w:leftChars="200" w:left="1040" w:hangingChars="200" w:hanging="560"/>
        <w:rPr>
          <w:rFonts w:ascii="標楷體" w:eastAsia="標楷體" w:hAnsi="標楷體"/>
          <w:sz w:val="28"/>
          <w:szCs w:val="28"/>
        </w:rPr>
      </w:pPr>
      <w:r w:rsidRPr="00090D5E">
        <w:rPr>
          <w:rFonts w:ascii="標楷體" w:eastAsia="標楷體" w:hAnsi="標楷體" w:hint="eastAsia"/>
          <w:sz w:val="28"/>
          <w:szCs w:val="28"/>
        </w:rPr>
        <w:t>Ａ. 受奬學生</w:t>
      </w:r>
      <w:r w:rsidRPr="00090D5E">
        <w:rPr>
          <w:rFonts w:ascii="標楷體" w:eastAsia="標楷體" w:hAnsi="標楷體" w:hint="eastAsia"/>
          <w:b/>
          <w:sz w:val="28"/>
          <w:szCs w:val="28"/>
        </w:rPr>
        <w:t>於</w:t>
      </w:r>
      <w:r w:rsidRPr="00090D5E">
        <w:rPr>
          <w:rFonts w:ascii="標楷體" w:eastAsia="標楷體" w:hAnsi="標楷體" w:hint="eastAsia"/>
          <w:sz w:val="28"/>
          <w:szCs w:val="28"/>
        </w:rPr>
        <w:t>出席</w:t>
      </w:r>
      <w:r w:rsidRPr="00090D5E">
        <w:rPr>
          <w:rFonts w:ascii="標楷體" w:eastAsia="標楷體" w:hAnsi="標楷體" w:hint="eastAsia"/>
          <w:b/>
          <w:sz w:val="28"/>
          <w:szCs w:val="28"/>
        </w:rPr>
        <w:t>本</w:t>
      </w:r>
      <w:r w:rsidRPr="00090D5E">
        <w:rPr>
          <w:rFonts w:ascii="標楷體" w:eastAsia="標楷體" w:hAnsi="標楷體"/>
          <w:b/>
          <w:sz w:val="28"/>
          <w:szCs w:val="28"/>
        </w:rPr>
        <w:t>社</w:t>
      </w:r>
      <w:r w:rsidRPr="00090D5E">
        <w:rPr>
          <w:rFonts w:ascii="標楷體" w:eastAsia="標楷體" w:hAnsi="標楷體" w:hint="eastAsia"/>
          <w:sz w:val="28"/>
          <w:szCs w:val="28"/>
        </w:rPr>
        <w:t>例會領取獎學金前</w:t>
      </w:r>
      <w:r>
        <w:rPr>
          <w:rFonts w:ascii="標楷體" w:eastAsia="標楷體" w:hAnsi="標楷體" w:hint="eastAsia"/>
          <w:sz w:val="28"/>
          <w:szCs w:val="28"/>
        </w:rPr>
        <w:t>，</w:t>
      </w:r>
      <w:r>
        <w:rPr>
          <w:rFonts w:ascii="標楷體" w:eastAsia="標楷體" w:hAnsi="標楷體"/>
          <w:sz w:val="28"/>
          <w:szCs w:val="28"/>
        </w:rPr>
        <w:t>應</w:t>
      </w:r>
      <w:r w:rsidRPr="00090D5E">
        <w:rPr>
          <w:rFonts w:ascii="標楷體" w:eastAsia="標楷體" w:hAnsi="標楷體" w:hint="eastAsia"/>
          <w:sz w:val="28"/>
          <w:szCs w:val="28"/>
        </w:rPr>
        <w:t>提交一篇1000字左右的受獎感言，末按時繳交者，即取消受獎資格。</w:t>
      </w:r>
    </w:p>
    <w:p w:rsidR="00846A9E" w:rsidRPr="00090D5E" w:rsidRDefault="00846A9E" w:rsidP="00846A9E">
      <w:pPr>
        <w:numPr>
          <w:ilvl w:val="0"/>
          <w:numId w:val="1"/>
        </w:numPr>
        <w:spacing w:line="0" w:lineRule="atLeast"/>
        <w:rPr>
          <w:rFonts w:ascii="標楷體" w:eastAsia="標楷體" w:hAnsi="標楷體"/>
          <w:sz w:val="28"/>
          <w:szCs w:val="28"/>
        </w:rPr>
      </w:pPr>
      <w:r w:rsidRPr="00090D5E">
        <w:rPr>
          <w:rFonts w:ascii="標楷體" w:eastAsia="標楷體" w:hAnsi="標楷體" w:hint="eastAsia"/>
          <w:sz w:val="28"/>
          <w:szCs w:val="28"/>
        </w:rPr>
        <w:t>研究生:需附帶提出</w:t>
      </w:r>
      <w:r w:rsidRPr="00090D5E">
        <w:rPr>
          <w:rFonts w:ascii="標楷體" w:eastAsia="標楷體" w:hAnsi="標楷體" w:hint="eastAsia"/>
          <w:b/>
          <w:sz w:val="28"/>
          <w:szCs w:val="28"/>
        </w:rPr>
        <w:t>本</w:t>
      </w:r>
      <w:r w:rsidRPr="00090D5E">
        <w:rPr>
          <w:rFonts w:ascii="標楷體" w:eastAsia="標楷體" w:hAnsi="標楷體"/>
          <w:b/>
          <w:sz w:val="28"/>
          <w:szCs w:val="28"/>
        </w:rPr>
        <w:t>人</w:t>
      </w:r>
      <w:r w:rsidRPr="00090D5E">
        <w:rPr>
          <w:rFonts w:ascii="標楷體" w:eastAsia="標楷體" w:hAnsi="標楷體" w:hint="eastAsia"/>
          <w:sz w:val="28"/>
          <w:szCs w:val="28"/>
        </w:rPr>
        <w:t>研究主題與未來延續性相關之報告。</w:t>
      </w:r>
    </w:p>
    <w:p w:rsidR="00846A9E" w:rsidRPr="00090D5E" w:rsidRDefault="00846A9E" w:rsidP="00846A9E">
      <w:pPr>
        <w:spacing w:line="0" w:lineRule="atLeast"/>
        <w:ind w:firstLineChars="200" w:firstLine="560"/>
        <w:rPr>
          <w:rFonts w:ascii="標楷體" w:eastAsia="標楷體" w:hAnsi="標楷體"/>
          <w:sz w:val="28"/>
          <w:szCs w:val="28"/>
          <w:bdr w:val="single" w:sz="4" w:space="0" w:color="auto"/>
        </w:rPr>
      </w:pPr>
      <w:r w:rsidRPr="00090D5E">
        <w:rPr>
          <w:rFonts w:ascii="標楷體" w:eastAsia="標楷體" w:hAnsi="標楷體" w:hint="eastAsia"/>
          <w:sz w:val="28"/>
          <w:szCs w:val="28"/>
        </w:rPr>
        <w:t>2. 大學生:需附帶提出</w:t>
      </w:r>
      <w:r w:rsidRPr="00090D5E">
        <w:rPr>
          <w:rFonts w:ascii="標楷體" w:eastAsia="標楷體" w:hAnsi="標楷體" w:hint="eastAsia"/>
          <w:b/>
          <w:sz w:val="28"/>
          <w:szCs w:val="28"/>
        </w:rPr>
        <w:t>本</w:t>
      </w:r>
      <w:r w:rsidRPr="00090D5E">
        <w:rPr>
          <w:rFonts w:ascii="標楷體" w:eastAsia="標楷體" w:hAnsi="標楷體"/>
          <w:b/>
          <w:sz w:val="28"/>
          <w:szCs w:val="28"/>
        </w:rPr>
        <w:t>人</w:t>
      </w:r>
      <w:r w:rsidRPr="00090D5E">
        <w:rPr>
          <w:rFonts w:ascii="標楷體" w:eastAsia="標楷體" w:hAnsi="標楷體" w:hint="eastAsia"/>
          <w:sz w:val="28"/>
          <w:szCs w:val="28"/>
        </w:rPr>
        <w:t>一年內參與社團服務之証明文件。</w:t>
      </w:r>
    </w:p>
    <w:p w:rsidR="00846A9E" w:rsidRPr="00090D5E" w:rsidRDefault="00846A9E" w:rsidP="00846A9E">
      <w:pPr>
        <w:spacing w:line="0" w:lineRule="atLeast"/>
        <w:ind w:left="980" w:hangingChars="350" w:hanging="980"/>
        <w:rPr>
          <w:rFonts w:ascii="標楷體" w:eastAsia="標楷體" w:hAnsi="標楷體"/>
          <w:sz w:val="28"/>
          <w:szCs w:val="28"/>
        </w:rPr>
      </w:pPr>
      <w:r w:rsidRPr="00090D5E">
        <w:rPr>
          <w:rFonts w:ascii="標楷體" w:eastAsia="標楷體" w:hAnsi="標楷體" w:hint="eastAsia"/>
          <w:sz w:val="28"/>
          <w:szCs w:val="28"/>
        </w:rPr>
        <w:t xml:space="preserve">　　Ｂ.受獎學生在領取獎助學金期間，須與本會保持聯絡，並親自出席領取獎學金；否則即取消受獎資格。　　</w:t>
      </w:r>
    </w:p>
    <w:p w:rsidR="00846A9E" w:rsidRPr="00090D5E" w:rsidRDefault="00846A9E" w:rsidP="00846A9E">
      <w:pPr>
        <w:spacing w:line="0" w:lineRule="atLeast"/>
        <w:ind w:left="980" w:hangingChars="350" w:hanging="980"/>
        <w:rPr>
          <w:rFonts w:ascii="標楷體" w:eastAsia="標楷體" w:hAnsi="標楷體"/>
          <w:sz w:val="28"/>
          <w:szCs w:val="28"/>
        </w:rPr>
      </w:pPr>
      <w:r w:rsidRPr="00090D5E">
        <w:rPr>
          <w:rFonts w:ascii="標楷體" w:eastAsia="標楷體" w:hAnsi="標楷體" w:hint="eastAsia"/>
          <w:sz w:val="28"/>
          <w:szCs w:val="28"/>
        </w:rPr>
        <w:t xml:space="preserve">　　Ｃ.受獎學生在領取獎助學金期間，需配合本社</w:t>
      </w:r>
      <w:r w:rsidRPr="00090D5E">
        <w:rPr>
          <w:rFonts w:ascii="標楷體" w:eastAsia="標楷體" w:hAnsi="標楷體" w:hint="eastAsia"/>
          <w:b/>
          <w:sz w:val="28"/>
          <w:szCs w:val="28"/>
        </w:rPr>
        <w:t>參</w:t>
      </w:r>
      <w:r w:rsidRPr="00090D5E">
        <w:rPr>
          <w:rFonts w:ascii="標楷體" w:eastAsia="標楷體" w:hAnsi="標楷體"/>
          <w:b/>
          <w:sz w:val="28"/>
          <w:szCs w:val="28"/>
        </w:rPr>
        <w:t>與</w:t>
      </w:r>
      <w:r w:rsidRPr="00090D5E">
        <w:rPr>
          <w:rFonts w:ascii="標楷體" w:eastAsia="標楷體" w:hAnsi="標楷體" w:hint="eastAsia"/>
          <w:sz w:val="28"/>
          <w:szCs w:val="28"/>
        </w:rPr>
        <w:t>社區、職業、國際服務</w:t>
      </w:r>
      <w:r w:rsidRPr="00090D5E">
        <w:rPr>
          <w:rFonts w:ascii="標楷體" w:eastAsia="標楷體" w:hAnsi="標楷體" w:hint="eastAsia"/>
          <w:b/>
          <w:sz w:val="28"/>
          <w:szCs w:val="28"/>
        </w:rPr>
        <w:t>等</w:t>
      </w:r>
      <w:r w:rsidRPr="00090D5E">
        <w:rPr>
          <w:rFonts w:ascii="標楷體" w:eastAsia="標楷體" w:hAnsi="標楷體" w:hint="eastAsia"/>
          <w:sz w:val="28"/>
          <w:szCs w:val="28"/>
        </w:rPr>
        <w:t>活動；每學期(7/1~12/31，1/1~6/30)參加</w:t>
      </w:r>
      <w:r w:rsidRPr="00090D5E">
        <w:rPr>
          <w:rFonts w:ascii="標楷體" w:eastAsia="標楷體" w:hAnsi="標楷體" w:hint="eastAsia"/>
          <w:b/>
          <w:sz w:val="28"/>
          <w:szCs w:val="28"/>
        </w:rPr>
        <w:t>本</w:t>
      </w:r>
      <w:r w:rsidRPr="00090D5E">
        <w:rPr>
          <w:rFonts w:ascii="標楷體" w:eastAsia="標楷體" w:hAnsi="標楷體" w:hint="eastAsia"/>
          <w:sz w:val="28"/>
          <w:szCs w:val="28"/>
        </w:rPr>
        <w:t>社活動至少一次</w:t>
      </w:r>
      <w:r>
        <w:rPr>
          <w:rFonts w:ascii="標楷體" w:eastAsia="標楷體" w:hAnsi="標楷體" w:hint="eastAsia"/>
          <w:sz w:val="28"/>
          <w:szCs w:val="28"/>
        </w:rPr>
        <w:t>，</w:t>
      </w:r>
      <w:r w:rsidRPr="00090D5E">
        <w:rPr>
          <w:rFonts w:ascii="標楷體" w:eastAsia="標楷體" w:hAnsi="標楷體" w:hint="eastAsia"/>
          <w:sz w:val="28"/>
          <w:szCs w:val="28"/>
        </w:rPr>
        <w:t>一年內</w:t>
      </w:r>
      <w:r w:rsidRPr="00090D5E">
        <w:rPr>
          <w:rFonts w:ascii="標楷體" w:eastAsia="標楷體" w:hAnsi="標楷體" w:hint="eastAsia"/>
          <w:b/>
          <w:sz w:val="28"/>
          <w:szCs w:val="28"/>
        </w:rPr>
        <w:t>應</w:t>
      </w:r>
      <w:r w:rsidRPr="00090D5E">
        <w:rPr>
          <w:rFonts w:ascii="標楷體" w:eastAsia="標楷體" w:hAnsi="標楷體" w:hint="eastAsia"/>
          <w:sz w:val="28"/>
          <w:szCs w:val="28"/>
        </w:rPr>
        <w:t>參加活動至少二次。</w:t>
      </w:r>
    </w:p>
    <w:p w:rsidR="00846A9E" w:rsidRPr="00090D5E" w:rsidRDefault="00846A9E" w:rsidP="00846A9E">
      <w:pPr>
        <w:spacing w:line="0" w:lineRule="atLeast"/>
        <w:ind w:left="980" w:hangingChars="350" w:hanging="980"/>
        <w:rPr>
          <w:rFonts w:ascii="標楷體" w:eastAsia="標楷體" w:hAnsi="標楷體"/>
          <w:sz w:val="28"/>
          <w:szCs w:val="28"/>
        </w:rPr>
      </w:pPr>
      <w:r w:rsidRPr="00090D5E">
        <w:rPr>
          <w:rFonts w:ascii="標楷體" w:eastAsia="標楷體" w:hAnsi="標楷體" w:hint="eastAsia"/>
          <w:sz w:val="28"/>
          <w:szCs w:val="28"/>
        </w:rPr>
        <w:t xml:space="preserve">　　Ｄ.受獎學生在</w:t>
      </w:r>
      <w:r w:rsidRPr="00090D5E">
        <w:rPr>
          <w:rFonts w:ascii="標楷體" w:eastAsia="標楷體" w:hAnsi="標楷體" w:hint="eastAsia"/>
          <w:b/>
          <w:sz w:val="28"/>
          <w:szCs w:val="28"/>
        </w:rPr>
        <w:t>應</w:t>
      </w:r>
      <w:r w:rsidRPr="00090D5E">
        <w:rPr>
          <w:rFonts w:ascii="標楷體" w:eastAsia="標楷體" w:hAnsi="標楷體" w:hint="eastAsia"/>
          <w:sz w:val="28"/>
          <w:szCs w:val="28"/>
        </w:rPr>
        <w:t>領取獎助學金期間，行為不良受校方記過以上之處分時，</w:t>
      </w:r>
      <w:r w:rsidRPr="00090D5E">
        <w:rPr>
          <w:rFonts w:ascii="標楷體" w:eastAsia="標楷體" w:hAnsi="標楷體" w:hint="eastAsia"/>
          <w:b/>
          <w:sz w:val="28"/>
          <w:szCs w:val="28"/>
        </w:rPr>
        <w:t>本</w:t>
      </w:r>
      <w:r w:rsidRPr="00090D5E">
        <w:rPr>
          <w:rFonts w:ascii="標楷體" w:eastAsia="標楷體" w:hAnsi="標楷體"/>
          <w:b/>
          <w:sz w:val="28"/>
          <w:szCs w:val="28"/>
        </w:rPr>
        <w:t>社</w:t>
      </w:r>
      <w:r w:rsidRPr="00090D5E">
        <w:rPr>
          <w:rFonts w:ascii="標楷體" w:eastAsia="標楷體" w:hAnsi="標楷體" w:hint="eastAsia"/>
          <w:sz w:val="28"/>
          <w:szCs w:val="28"/>
        </w:rPr>
        <w:t>即取消受獎資格。</w:t>
      </w:r>
    </w:p>
    <w:p w:rsidR="00846A9E" w:rsidRPr="00090D5E" w:rsidRDefault="00846A9E" w:rsidP="00846A9E">
      <w:pPr>
        <w:spacing w:line="0" w:lineRule="atLeast"/>
        <w:ind w:left="1960" w:hangingChars="700" w:hanging="1960"/>
        <w:rPr>
          <w:rFonts w:ascii="標楷體" w:eastAsia="標楷體" w:hAnsi="標楷體"/>
          <w:sz w:val="28"/>
          <w:szCs w:val="28"/>
        </w:rPr>
      </w:pPr>
      <w:r w:rsidRPr="00090D5E">
        <w:rPr>
          <w:rFonts w:ascii="標楷體" w:eastAsia="標楷體" w:hAnsi="標楷體" w:hint="eastAsia"/>
          <w:sz w:val="28"/>
          <w:szCs w:val="28"/>
        </w:rPr>
        <w:t xml:space="preserve">　　Ｅ.受獎學生在領取獎助學金期間休學者，則自動取消受獎資格。</w:t>
      </w:r>
    </w:p>
    <w:p w:rsidR="00846A9E" w:rsidRPr="00090D5E" w:rsidRDefault="00846A9E" w:rsidP="00846A9E">
      <w:pPr>
        <w:spacing w:line="0" w:lineRule="atLeast"/>
        <w:rPr>
          <w:rFonts w:ascii="標楷體" w:eastAsia="標楷體" w:hAnsi="標楷體"/>
          <w:sz w:val="28"/>
        </w:rPr>
      </w:pPr>
      <w:r w:rsidRPr="00090D5E">
        <w:rPr>
          <w:rFonts w:ascii="標楷體" w:eastAsia="標楷體" w:hAnsi="標楷體" w:hint="eastAsia"/>
          <w:sz w:val="28"/>
        </w:rPr>
        <w:t>五．申請人必須符合下列成績標準</w:t>
      </w:r>
    </w:p>
    <w:p w:rsidR="00846A9E" w:rsidRPr="00090D5E" w:rsidRDefault="00846A9E" w:rsidP="00846A9E">
      <w:pPr>
        <w:spacing w:line="0" w:lineRule="atLeast"/>
        <w:ind w:left="1960" w:hangingChars="700" w:hanging="1960"/>
        <w:rPr>
          <w:rFonts w:ascii="標楷體" w:eastAsia="標楷體" w:hAnsi="標楷體"/>
          <w:sz w:val="28"/>
          <w:szCs w:val="28"/>
        </w:rPr>
      </w:pPr>
      <w:r w:rsidRPr="00090D5E">
        <w:rPr>
          <w:rFonts w:ascii="標楷體" w:eastAsia="標楷體" w:hAnsi="標楷體" w:hint="eastAsia"/>
          <w:sz w:val="28"/>
        </w:rPr>
        <w:t xml:space="preserve">　　</w:t>
      </w:r>
      <w:r w:rsidRPr="00090D5E">
        <w:rPr>
          <w:rFonts w:ascii="標楷體" w:eastAsia="標楷體" w:hAnsi="標楷體" w:hint="eastAsia"/>
          <w:sz w:val="28"/>
          <w:szCs w:val="28"/>
        </w:rPr>
        <w:t>成績(1)智育：80分以上</w:t>
      </w:r>
    </w:p>
    <w:p w:rsidR="00846A9E" w:rsidRPr="00090D5E" w:rsidRDefault="00846A9E" w:rsidP="00846A9E">
      <w:pPr>
        <w:spacing w:line="0" w:lineRule="atLeast"/>
        <w:ind w:left="840" w:hangingChars="300" w:hanging="840"/>
        <w:rPr>
          <w:rFonts w:ascii="標楷體" w:eastAsia="標楷體" w:hAnsi="標楷體"/>
          <w:sz w:val="28"/>
          <w:szCs w:val="28"/>
        </w:rPr>
      </w:pPr>
      <w:r w:rsidRPr="00090D5E">
        <w:rPr>
          <w:rFonts w:ascii="標楷體" w:eastAsia="標楷體" w:hAnsi="標楷體" w:hint="eastAsia"/>
          <w:sz w:val="28"/>
          <w:szCs w:val="28"/>
        </w:rPr>
        <w:t xml:space="preserve">  </w:t>
      </w:r>
      <w:r w:rsidRPr="00090D5E">
        <w:rPr>
          <w:rFonts w:ascii="標楷體" w:eastAsia="標楷體" w:hAnsi="標楷體"/>
          <w:sz w:val="28"/>
          <w:szCs w:val="28"/>
        </w:rPr>
        <w:t xml:space="preserve">         </w:t>
      </w:r>
      <w:r w:rsidRPr="00090D5E">
        <w:rPr>
          <w:rFonts w:ascii="標楷體" w:eastAsia="標楷體" w:hAnsi="標楷體" w:hint="eastAsia"/>
          <w:sz w:val="28"/>
          <w:szCs w:val="28"/>
        </w:rPr>
        <w:t>德育：80分以上　　體育：70分以上</w:t>
      </w:r>
    </w:p>
    <w:p w:rsidR="00846A9E" w:rsidRDefault="00846A9E" w:rsidP="00846A9E">
      <w:pPr>
        <w:spacing w:line="0" w:lineRule="atLeast"/>
        <w:ind w:left="280" w:hangingChars="100" w:hanging="280"/>
        <w:rPr>
          <w:rFonts w:eastAsia="標楷體"/>
          <w:sz w:val="28"/>
        </w:rPr>
      </w:pPr>
      <w:r>
        <w:rPr>
          <w:rFonts w:eastAsia="標楷體" w:hint="eastAsia"/>
          <w:sz w:val="28"/>
        </w:rPr>
        <w:t>六</w:t>
      </w:r>
      <w:r>
        <w:rPr>
          <w:rFonts w:eastAsia="標楷體" w:hint="eastAsia"/>
          <w:sz w:val="28"/>
        </w:rPr>
        <w:t>.</w:t>
      </w:r>
      <w:r>
        <w:rPr>
          <w:rFonts w:eastAsia="標楷體" w:hint="eastAsia"/>
          <w:sz w:val="28"/>
        </w:rPr>
        <w:t>本獎學金設立之目的在於</w:t>
      </w:r>
      <w:r>
        <w:rPr>
          <w:rFonts w:eastAsia="標楷體"/>
          <w:sz w:val="28"/>
        </w:rPr>
        <w:t>鼓勵及培養優秀</w:t>
      </w:r>
      <w:r>
        <w:rPr>
          <w:rFonts w:eastAsia="標楷體" w:hint="eastAsia"/>
          <w:sz w:val="28"/>
        </w:rPr>
        <w:t>學子</w:t>
      </w:r>
      <w:r>
        <w:rPr>
          <w:rFonts w:eastAsia="標楷體"/>
          <w:sz w:val="28"/>
        </w:rPr>
        <w:t>，</w:t>
      </w:r>
      <w:r>
        <w:rPr>
          <w:rFonts w:eastAsia="標楷體" w:hint="eastAsia"/>
          <w:sz w:val="28"/>
        </w:rPr>
        <w:t>並讓學生對扶輪有所認知與瞭解，運用其所學專長積極參與社會服務，將其抱負逐夢踏實，以期在日後能培養「取之於社會，用之於社會」的服務精神。</w:t>
      </w:r>
    </w:p>
    <w:p w:rsidR="00846A9E" w:rsidRPr="00846A9E" w:rsidRDefault="00846A9E" w:rsidP="00846A9E">
      <w:pPr>
        <w:spacing w:line="0" w:lineRule="atLeast"/>
        <w:ind w:left="280" w:hangingChars="100" w:hanging="280"/>
        <w:rPr>
          <w:rFonts w:ascii="標楷體" w:eastAsia="標楷體" w:hAnsi="標楷體"/>
          <w14:shadow w14:blurRad="50800" w14:dist="38100" w14:dir="2700000" w14:sx="100000" w14:sy="100000" w14:kx="0" w14:ky="0" w14:algn="tl">
            <w14:srgbClr w14:val="000000">
              <w14:alpha w14:val="60000"/>
            </w14:srgbClr>
          </w14:shadow>
        </w:rPr>
      </w:pPr>
      <w:r>
        <w:rPr>
          <w:rFonts w:eastAsia="標楷體" w:hint="eastAsia"/>
          <w:sz w:val="28"/>
        </w:rPr>
        <w:t>七</w:t>
      </w:r>
      <w:r>
        <w:rPr>
          <w:rFonts w:eastAsia="標楷體" w:hint="eastAsia"/>
          <w:sz w:val="28"/>
        </w:rPr>
        <w:t>.</w:t>
      </w:r>
      <w:r w:rsidRPr="00846A9E">
        <w:rPr>
          <w:rFonts w:ascii="標楷體" w:eastAsia="標楷體" w:hAnsi="標楷體" w:hint="eastAsia"/>
          <w:sz w:val="28"/>
          <w:szCs w:val="28"/>
          <w14:shadow w14:blurRad="50800" w14:dist="38100" w14:dir="2700000" w14:sx="100000" w14:sy="100000" w14:kx="0" w14:ky="0" w14:algn="tl">
            <w14:srgbClr w14:val="000000">
              <w14:alpha w14:val="60000"/>
            </w14:srgbClr>
          </w14:shadow>
        </w:rPr>
        <w:t>本獎學金屬於資優獎學金非清寒獎學金，但成績資優之清寒者將列為優先考量。家境清寒者請檢附區公所或鄉鎮公所級以上單位開立之清寒證明或低收入證明文件供評審參考</w:t>
      </w:r>
      <w:r w:rsidRPr="00846A9E">
        <w:rPr>
          <w:rFonts w:ascii="標楷體" w:eastAsia="標楷體" w:hAnsi="標楷體" w:hint="eastAsia"/>
          <w14:shadow w14:blurRad="50800" w14:dist="38100" w14:dir="2700000" w14:sx="100000" w14:sy="100000" w14:kx="0" w14:ky="0" w14:algn="tl">
            <w14:srgbClr w14:val="000000">
              <w14:alpha w14:val="60000"/>
            </w14:srgbClr>
          </w14:shadow>
        </w:rPr>
        <w:t>。</w:t>
      </w:r>
    </w:p>
    <w:p w:rsidR="00846A9E" w:rsidRPr="00846A9E" w:rsidRDefault="00846A9E" w:rsidP="00846A9E">
      <w:pPr>
        <w:spacing w:line="0" w:lineRule="atLeast"/>
        <w:rPr>
          <w:rFonts w:ascii="標楷體" w:eastAsia="標楷體" w:hAnsi="標楷體"/>
          <w14:shadow w14:blurRad="50800" w14:dist="38100" w14:dir="2700000" w14:sx="100000" w14:sy="100000" w14:kx="0" w14:ky="0" w14:algn="tl">
            <w14:srgbClr w14:val="000000">
              <w14:alpha w14:val="60000"/>
            </w14:srgbClr>
          </w14:shadow>
        </w:rPr>
      </w:pPr>
    </w:p>
    <w:p w:rsidR="00846A9E" w:rsidRDefault="00846A9E" w:rsidP="00846A9E">
      <w:pPr>
        <w:spacing w:line="0" w:lineRule="atLeast"/>
        <w:rPr>
          <w:rFonts w:ascii="標楷體" w:eastAsia="標楷體" w:hAnsi="標楷體"/>
          <w:b/>
          <w:bCs/>
          <w:sz w:val="28"/>
          <w:szCs w:val="28"/>
        </w:rPr>
      </w:pPr>
      <w:r w:rsidRPr="00846A9E">
        <w:rPr>
          <w:rFonts w:ascii="標楷體" w:eastAsia="標楷體" w:hAnsi="標楷體" w:hint="eastAsia"/>
          <w14:shadow w14:blurRad="50800" w14:dist="38100" w14:dir="2700000" w14:sx="100000" w14:sy="100000" w14:kx="0" w14:ky="0" w14:algn="tl">
            <w14:srgbClr w14:val="000000">
              <w14:alpha w14:val="60000"/>
            </w14:srgbClr>
          </w14:shadow>
        </w:rPr>
        <w:lastRenderedPageBreak/>
        <w:t>附件二:</w:t>
      </w:r>
    </w:p>
    <w:p w:rsidR="00846A9E" w:rsidRPr="00C41D1A" w:rsidRDefault="00846A9E" w:rsidP="00846A9E">
      <w:pPr>
        <w:spacing w:line="0" w:lineRule="atLeast"/>
        <w:ind w:firstLineChars="100" w:firstLine="280"/>
        <w:rPr>
          <w:rFonts w:ascii="標楷體" w:eastAsia="標楷體" w:hAnsi="標楷體"/>
          <w:b/>
          <w:bCs/>
          <w:sz w:val="28"/>
          <w:szCs w:val="28"/>
        </w:rPr>
      </w:pPr>
      <w:r w:rsidRPr="00C41D1A">
        <w:rPr>
          <w:rFonts w:ascii="標楷體" w:eastAsia="標楷體" w:hAnsi="標楷體" w:hint="eastAsia"/>
          <w:b/>
          <w:bCs/>
          <w:sz w:val="28"/>
          <w:szCs w:val="28"/>
        </w:rPr>
        <w:t>申請必備文件：(文件不符將不另行通知及不予退件)</w:t>
      </w:r>
    </w:p>
    <w:p w:rsidR="00846A9E" w:rsidRPr="00C41D1A" w:rsidRDefault="00846A9E" w:rsidP="00846A9E">
      <w:pPr>
        <w:spacing w:line="0" w:lineRule="atLeast"/>
        <w:ind w:left="1960" w:hangingChars="700" w:hanging="1960"/>
        <w:rPr>
          <w:rFonts w:ascii="標楷體" w:eastAsia="標楷體" w:hAnsi="標楷體"/>
          <w:sz w:val="28"/>
          <w:szCs w:val="28"/>
        </w:rPr>
      </w:pPr>
      <w:r w:rsidRPr="00C41D1A">
        <w:rPr>
          <w:rFonts w:ascii="標楷體" w:eastAsia="標楷體" w:hAnsi="標楷體" w:hint="eastAsia"/>
          <w:sz w:val="28"/>
          <w:szCs w:val="28"/>
        </w:rPr>
        <w:t xml:space="preserve">　　     </w:t>
      </w:r>
      <w:r w:rsidRPr="00C41D1A">
        <w:rPr>
          <w:rFonts w:ascii="標楷體" w:eastAsia="標楷體" w:hAnsi="標楷體"/>
          <w:sz w:val="28"/>
          <w:szCs w:val="28"/>
        </w:rPr>
        <w:t xml:space="preserve"> </w:t>
      </w:r>
      <w:r w:rsidRPr="00C41D1A">
        <w:rPr>
          <w:rFonts w:ascii="標楷體" w:eastAsia="標楷體" w:hAnsi="標楷體" w:hint="eastAsia"/>
          <w:sz w:val="28"/>
          <w:szCs w:val="28"/>
        </w:rPr>
        <w:t>1.申請書一份。(如附件)</w:t>
      </w:r>
    </w:p>
    <w:p w:rsidR="00846A9E" w:rsidRPr="00C41D1A" w:rsidRDefault="00846A9E" w:rsidP="00846A9E">
      <w:pPr>
        <w:spacing w:line="0" w:lineRule="atLeast"/>
        <w:ind w:left="1960" w:hangingChars="700" w:hanging="1960"/>
        <w:rPr>
          <w:rFonts w:ascii="標楷體" w:eastAsia="標楷體" w:hAnsi="標楷體"/>
          <w:sz w:val="28"/>
          <w:szCs w:val="28"/>
        </w:rPr>
      </w:pPr>
      <w:r w:rsidRPr="00C41D1A">
        <w:rPr>
          <w:rFonts w:ascii="標楷體" w:eastAsia="標楷體" w:hAnsi="標楷體" w:hint="eastAsia"/>
          <w:sz w:val="28"/>
          <w:szCs w:val="28"/>
        </w:rPr>
        <w:t xml:space="preserve">　　      2.全年成績單一份</w:t>
      </w:r>
      <w:r w:rsidRPr="00C41D1A">
        <w:rPr>
          <w:rFonts w:ascii="標楷體" w:eastAsia="標楷體" w:hAnsi="標楷體" w:hint="eastAsia"/>
          <w:b/>
          <w:sz w:val="28"/>
          <w:szCs w:val="28"/>
        </w:rPr>
        <w:t>(以學校教務處正式申請用印為準，須註明全班成績排名或排</w:t>
      </w:r>
      <w:r w:rsidRPr="00C41D1A">
        <w:rPr>
          <w:rFonts w:ascii="標楷體" w:eastAsia="標楷體" w:hAnsi="標楷體"/>
          <w:b/>
          <w:sz w:val="28"/>
          <w:szCs w:val="28"/>
        </w:rPr>
        <w:t>名序</w:t>
      </w:r>
      <w:r w:rsidRPr="00C41D1A">
        <w:rPr>
          <w:rFonts w:ascii="標楷體" w:eastAsia="標楷體" w:hAnsi="標楷體" w:hint="eastAsia"/>
          <w:b/>
          <w:sz w:val="28"/>
          <w:szCs w:val="28"/>
        </w:rPr>
        <w:t>比</w:t>
      </w:r>
      <w:r w:rsidRPr="00C41D1A">
        <w:rPr>
          <w:rFonts w:ascii="標楷體" w:eastAsia="標楷體" w:hAnsi="標楷體" w:hint="eastAsia"/>
          <w:sz w:val="28"/>
          <w:szCs w:val="28"/>
        </w:rPr>
        <w:t>。)</w:t>
      </w:r>
    </w:p>
    <w:p w:rsidR="00846A9E" w:rsidRPr="00C41D1A" w:rsidRDefault="00846A9E" w:rsidP="00846A9E">
      <w:pPr>
        <w:spacing w:line="0" w:lineRule="atLeast"/>
        <w:ind w:left="1960" w:hangingChars="700" w:hanging="1960"/>
        <w:rPr>
          <w:rFonts w:ascii="標楷體" w:eastAsia="標楷體" w:hAnsi="標楷體"/>
          <w:sz w:val="28"/>
          <w:szCs w:val="28"/>
        </w:rPr>
      </w:pPr>
      <w:r w:rsidRPr="00C41D1A">
        <w:rPr>
          <w:rFonts w:ascii="標楷體" w:eastAsia="標楷體" w:hAnsi="標楷體" w:hint="eastAsia"/>
          <w:sz w:val="28"/>
          <w:szCs w:val="28"/>
        </w:rPr>
        <w:t xml:space="preserve">　　      3.申請當學年或學期未</w:t>
      </w:r>
      <w:r w:rsidRPr="00C41D1A">
        <w:rPr>
          <w:rFonts w:ascii="標楷體" w:eastAsia="標楷體" w:hAnsi="標楷體" w:hint="eastAsia"/>
          <w:b/>
          <w:sz w:val="28"/>
          <w:szCs w:val="28"/>
        </w:rPr>
        <w:t>請</w:t>
      </w:r>
      <w:r w:rsidRPr="00C41D1A">
        <w:rPr>
          <w:rFonts w:ascii="標楷體" w:eastAsia="標楷體" w:hAnsi="標楷體" w:hint="eastAsia"/>
          <w:sz w:val="28"/>
          <w:szCs w:val="28"/>
        </w:rPr>
        <w:t>領其他獎學金證明書一份。</w:t>
      </w:r>
    </w:p>
    <w:p w:rsidR="00846A9E" w:rsidRPr="00C41D1A" w:rsidRDefault="00846A9E" w:rsidP="00846A9E">
      <w:pPr>
        <w:spacing w:line="0" w:lineRule="atLeast"/>
        <w:ind w:left="1960" w:hangingChars="700" w:hanging="1960"/>
        <w:rPr>
          <w:rFonts w:ascii="標楷體" w:eastAsia="標楷體" w:hAnsi="標楷體"/>
          <w:sz w:val="28"/>
          <w:szCs w:val="28"/>
        </w:rPr>
      </w:pPr>
      <w:r w:rsidRPr="00C41D1A">
        <w:rPr>
          <w:rFonts w:ascii="標楷體" w:eastAsia="標楷體" w:hAnsi="標楷體" w:hint="eastAsia"/>
          <w:sz w:val="28"/>
          <w:szCs w:val="28"/>
        </w:rPr>
        <w:t xml:space="preserve">　　      4.在學證明文件一份，可用學生證背面影印本。</w:t>
      </w:r>
    </w:p>
    <w:p w:rsidR="00846A9E" w:rsidRPr="00C41D1A" w:rsidRDefault="00846A9E" w:rsidP="00846A9E">
      <w:pPr>
        <w:spacing w:line="0" w:lineRule="atLeast"/>
        <w:ind w:left="1960" w:hangingChars="700" w:hanging="1960"/>
        <w:rPr>
          <w:rFonts w:ascii="標楷體" w:eastAsia="標楷體" w:hAnsi="標楷體"/>
          <w:sz w:val="28"/>
          <w:szCs w:val="28"/>
        </w:rPr>
      </w:pPr>
      <w:r w:rsidRPr="00C41D1A">
        <w:rPr>
          <w:rFonts w:ascii="標楷體" w:eastAsia="標楷體" w:hAnsi="標楷體" w:hint="eastAsia"/>
          <w:sz w:val="28"/>
          <w:szCs w:val="28"/>
        </w:rPr>
        <w:t xml:space="preserve">　　      5.推薦書一份說明申請人學術成績，學習態度與抱負</w:t>
      </w:r>
      <w:r w:rsidRPr="00C41D1A">
        <w:rPr>
          <w:rFonts w:ascii="標楷體" w:eastAsia="標楷體" w:hAnsi="標楷體" w:hint="eastAsia"/>
          <w:b/>
          <w:sz w:val="28"/>
          <w:szCs w:val="28"/>
        </w:rPr>
        <w:t>及</w:t>
      </w:r>
      <w:r w:rsidRPr="00C41D1A">
        <w:rPr>
          <w:rFonts w:ascii="標楷體" w:eastAsia="標楷體" w:hAnsi="標楷體" w:hint="eastAsia"/>
          <w:sz w:val="28"/>
          <w:szCs w:val="28"/>
        </w:rPr>
        <w:t>研究主題或專長。</w:t>
      </w:r>
    </w:p>
    <w:p w:rsidR="00846A9E" w:rsidRPr="00C41D1A" w:rsidRDefault="00846A9E" w:rsidP="00846A9E">
      <w:pPr>
        <w:spacing w:line="0" w:lineRule="atLeast"/>
        <w:ind w:left="1960" w:hangingChars="700" w:hanging="1960"/>
        <w:rPr>
          <w:rFonts w:ascii="標楷體" w:eastAsia="標楷體" w:hAnsi="標楷體"/>
          <w:sz w:val="28"/>
          <w:szCs w:val="28"/>
        </w:rPr>
      </w:pPr>
      <w:r w:rsidRPr="00C41D1A">
        <w:rPr>
          <w:rFonts w:ascii="標楷體" w:eastAsia="標楷體" w:hAnsi="標楷體" w:hint="eastAsia"/>
          <w:sz w:val="28"/>
          <w:szCs w:val="28"/>
        </w:rPr>
        <w:t xml:space="preserve">　　      6.自傳一份，詳述家庭狀況及對未來學習或就業抱負。</w:t>
      </w:r>
    </w:p>
    <w:p w:rsidR="00846A9E" w:rsidRPr="00C41D1A" w:rsidRDefault="00846A9E" w:rsidP="00846A9E">
      <w:pPr>
        <w:spacing w:line="0" w:lineRule="atLeast"/>
        <w:ind w:firstLineChars="500" w:firstLine="1400"/>
        <w:rPr>
          <w:rFonts w:ascii="標楷體" w:eastAsia="標楷體" w:hAnsi="標楷體"/>
          <w:sz w:val="28"/>
          <w:szCs w:val="28"/>
        </w:rPr>
      </w:pPr>
      <w:r w:rsidRPr="00C41D1A">
        <w:rPr>
          <w:rFonts w:ascii="標楷體" w:eastAsia="標楷體" w:hAnsi="標楷體" w:hint="eastAsia"/>
          <w:sz w:val="28"/>
          <w:szCs w:val="28"/>
        </w:rPr>
        <w:t>7.專業證照或考試及格證明</w:t>
      </w:r>
    </w:p>
    <w:p w:rsidR="00846A9E" w:rsidRPr="00C41D1A" w:rsidRDefault="00846A9E" w:rsidP="00846A9E">
      <w:pPr>
        <w:spacing w:line="0" w:lineRule="atLeast"/>
        <w:ind w:firstLineChars="500" w:firstLine="1400"/>
        <w:rPr>
          <w:rFonts w:ascii="標楷體" w:eastAsia="標楷體" w:hAnsi="標楷體"/>
          <w:sz w:val="28"/>
          <w:szCs w:val="28"/>
        </w:rPr>
      </w:pPr>
      <w:r w:rsidRPr="00C41D1A">
        <w:rPr>
          <w:rFonts w:ascii="標楷體" w:eastAsia="標楷體" w:hAnsi="標楷體" w:hint="eastAsia"/>
          <w:sz w:val="28"/>
          <w:szCs w:val="28"/>
        </w:rPr>
        <w:t>8.曾參與社團服務或志工服務證明文件。</w:t>
      </w:r>
    </w:p>
    <w:p w:rsidR="00846A9E" w:rsidRPr="00C41D1A" w:rsidRDefault="00846A9E" w:rsidP="00846A9E">
      <w:pPr>
        <w:spacing w:line="0" w:lineRule="atLeast"/>
        <w:ind w:left="1960" w:hangingChars="700" w:hanging="1960"/>
        <w:rPr>
          <w:rFonts w:ascii="標楷體" w:eastAsia="標楷體" w:hAnsi="標楷體"/>
          <w:sz w:val="28"/>
          <w:szCs w:val="28"/>
        </w:rPr>
      </w:pPr>
      <w:r w:rsidRPr="00C41D1A">
        <w:rPr>
          <w:rFonts w:ascii="標楷體" w:eastAsia="標楷體" w:hAnsi="標楷體" w:hint="eastAsia"/>
          <w:sz w:val="28"/>
          <w:szCs w:val="28"/>
        </w:rPr>
        <w:t xml:space="preserve">　　      9.對港都扶輪社認知文</w:t>
      </w:r>
      <w:r w:rsidRPr="00C41D1A">
        <w:rPr>
          <w:rFonts w:ascii="標楷體" w:eastAsia="標楷體" w:hAnsi="標楷體"/>
          <w:sz w:val="28"/>
          <w:szCs w:val="28"/>
        </w:rPr>
        <w:t>章</w:t>
      </w:r>
      <w:r w:rsidRPr="00C41D1A">
        <w:rPr>
          <w:rFonts w:ascii="標楷體" w:eastAsia="標楷體" w:hAnsi="標楷體" w:hint="eastAsia"/>
          <w:sz w:val="28"/>
          <w:szCs w:val="28"/>
        </w:rPr>
        <w:t>一篇約1000字。</w:t>
      </w:r>
    </w:p>
    <w:p w:rsidR="00846A9E" w:rsidRPr="00C41D1A" w:rsidRDefault="00846A9E" w:rsidP="00846A9E">
      <w:pPr>
        <w:spacing w:line="0" w:lineRule="atLeast"/>
        <w:ind w:left="1960" w:hangingChars="700" w:hanging="1960"/>
        <w:rPr>
          <w:rFonts w:ascii="標楷體" w:eastAsia="標楷體" w:hAnsi="標楷體"/>
          <w:sz w:val="28"/>
          <w:szCs w:val="28"/>
        </w:rPr>
      </w:pPr>
      <w:r w:rsidRPr="00C41D1A">
        <w:rPr>
          <w:rFonts w:ascii="標楷體" w:eastAsia="標楷體" w:hAnsi="標楷體" w:hint="eastAsia"/>
          <w:sz w:val="28"/>
          <w:szCs w:val="28"/>
        </w:rPr>
        <w:t xml:space="preserve">         10.戶口名簿影印本一份。</w:t>
      </w:r>
    </w:p>
    <w:p w:rsidR="00846A9E" w:rsidRPr="00C41D1A" w:rsidRDefault="00846A9E" w:rsidP="00846A9E">
      <w:pPr>
        <w:spacing w:line="0" w:lineRule="atLeast"/>
        <w:ind w:left="1680" w:hangingChars="600" w:hanging="1680"/>
        <w:rPr>
          <w:rFonts w:ascii="標楷體" w:eastAsia="標楷體" w:hAnsi="標楷體"/>
          <w:sz w:val="28"/>
          <w:szCs w:val="28"/>
        </w:rPr>
      </w:pPr>
      <w:r w:rsidRPr="00C41D1A">
        <w:rPr>
          <w:rFonts w:ascii="標楷體" w:eastAsia="標楷體" w:hAnsi="標楷體" w:hint="eastAsia"/>
          <w:sz w:val="28"/>
          <w:szCs w:val="28"/>
        </w:rPr>
        <w:t xml:space="preserve">　　     11.</w:t>
      </w:r>
      <w:r w:rsidRPr="00C41D1A">
        <w:rPr>
          <w:rFonts w:ascii="標楷體" w:eastAsia="標楷體" w:hAnsi="標楷體" w:hint="eastAsia"/>
          <w:kern w:val="0"/>
          <w:sz w:val="28"/>
          <w:szCs w:val="28"/>
        </w:rPr>
        <w:t>清寒證明須以</w:t>
      </w:r>
      <w:r w:rsidRPr="00331F7A">
        <w:rPr>
          <w:rFonts w:ascii="標楷體" w:eastAsia="標楷體" w:hAnsi="標楷體" w:hint="eastAsia"/>
          <w:b/>
          <w:kern w:val="0"/>
          <w:sz w:val="28"/>
          <w:szCs w:val="28"/>
        </w:rPr>
        <w:t>區公所或鄉鎮公所</w:t>
      </w:r>
      <w:r w:rsidRPr="00C41D1A">
        <w:rPr>
          <w:rFonts w:ascii="標楷體" w:eastAsia="標楷體" w:hAnsi="標楷體" w:hint="eastAsia"/>
          <w:kern w:val="0"/>
          <w:sz w:val="28"/>
          <w:szCs w:val="28"/>
        </w:rPr>
        <w:t>以上單位出具證明為準</w:t>
      </w:r>
      <w:r w:rsidRPr="00C41D1A">
        <w:rPr>
          <w:rFonts w:ascii="標楷體" w:eastAsia="標楷體" w:hAnsi="標楷體"/>
          <w:kern w:val="0"/>
          <w:sz w:val="28"/>
          <w:szCs w:val="28"/>
        </w:rPr>
        <w:t>。或</w:t>
      </w:r>
      <w:r w:rsidRPr="00C41D1A">
        <w:rPr>
          <w:rFonts w:ascii="標楷體" w:eastAsia="標楷體" w:hAnsi="標楷體" w:hint="eastAsia"/>
          <w:kern w:val="0"/>
          <w:sz w:val="28"/>
          <w:szCs w:val="28"/>
        </w:rPr>
        <w:t>上</w:t>
      </w:r>
      <w:r w:rsidRPr="00C41D1A">
        <w:rPr>
          <w:rFonts w:ascii="標楷體" w:eastAsia="標楷體" w:hAnsi="標楷體"/>
          <w:kern w:val="0"/>
          <w:sz w:val="28"/>
          <w:szCs w:val="28"/>
        </w:rPr>
        <w:t>年度父母</w:t>
      </w:r>
      <w:r w:rsidRPr="00C41D1A">
        <w:rPr>
          <w:rFonts w:ascii="標楷體" w:eastAsia="標楷體" w:hAnsi="標楷體" w:hint="eastAsia"/>
          <w:kern w:val="0"/>
          <w:sz w:val="28"/>
          <w:szCs w:val="28"/>
        </w:rPr>
        <w:t>綜</w:t>
      </w:r>
      <w:r w:rsidRPr="00C41D1A">
        <w:rPr>
          <w:rFonts w:ascii="標楷體" w:eastAsia="標楷體" w:hAnsi="標楷體"/>
          <w:kern w:val="0"/>
          <w:sz w:val="28"/>
          <w:szCs w:val="28"/>
        </w:rPr>
        <w:t>合所得</w:t>
      </w:r>
      <w:r w:rsidRPr="00C41D1A">
        <w:rPr>
          <w:rFonts w:ascii="標楷體" w:eastAsia="標楷體" w:hAnsi="標楷體" w:hint="eastAsia"/>
          <w:kern w:val="0"/>
          <w:sz w:val="28"/>
          <w:szCs w:val="28"/>
        </w:rPr>
        <w:t>綜</w:t>
      </w:r>
      <w:r w:rsidRPr="00C41D1A">
        <w:rPr>
          <w:rFonts w:ascii="標楷體" w:eastAsia="標楷體" w:hAnsi="標楷體"/>
          <w:kern w:val="0"/>
          <w:sz w:val="28"/>
          <w:szCs w:val="28"/>
        </w:rPr>
        <w:t>合</w:t>
      </w:r>
      <w:r w:rsidRPr="00C41D1A">
        <w:rPr>
          <w:rFonts w:ascii="標楷體" w:eastAsia="標楷體" w:hAnsi="標楷體" w:hint="eastAsia"/>
          <w:kern w:val="0"/>
          <w:sz w:val="28"/>
          <w:szCs w:val="28"/>
        </w:rPr>
        <w:t>稅</w:t>
      </w:r>
      <w:r w:rsidRPr="00C41D1A">
        <w:rPr>
          <w:rFonts w:ascii="標楷體" w:eastAsia="標楷體" w:hAnsi="標楷體"/>
          <w:kern w:val="0"/>
          <w:sz w:val="28"/>
          <w:szCs w:val="28"/>
        </w:rPr>
        <w:t>單</w:t>
      </w:r>
      <w:r w:rsidRPr="00C41D1A">
        <w:rPr>
          <w:rFonts w:ascii="標楷體" w:eastAsia="標楷體" w:hAnsi="標楷體" w:hint="eastAsia"/>
          <w:kern w:val="0"/>
          <w:sz w:val="28"/>
          <w:szCs w:val="28"/>
        </w:rPr>
        <w:t>:如</w:t>
      </w:r>
      <w:r w:rsidRPr="00C41D1A">
        <w:rPr>
          <w:rFonts w:ascii="標楷體" w:eastAsia="標楷體" w:hAnsi="標楷體"/>
          <w:kern w:val="0"/>
          <w:sz w:val="28"/>
          <w:szCs w:val="28"/>
        </w:rPr>
        <w:t>不用繳稅者，提</w:t>
      </w:r>
      <w:r w:rsidRPr="00C41D1A">
        <w:rPr>
          <w:rFonts w:ascii="標楷體" w:eastAsia="標楷體" w:hAnsi="標楷體" w:hint="eastAsia"/>
          <w:kern w:val="0"/>
          <w:sz w:val="28"/>
          <w:szCs w:val="28"/>
        </w:rPr>
        <w:t>出</w:t>
      </w:r>
      <w:r w:rsidRPr="00C41D1A">
        <w:rPr>
          <w:rFonts w:ascii="標楷體" w:eastAsia="標楷體" w:hAnsi="標楷體"/>
          <w:kern w:val="0"/>
          <w:sz w:val="28"/>
          <w:szCs w:val="28"/>
        </w:rPr>
        <w:t>稅捐單位免稅證明。</w:t>
      </w:r>
    </w:p>
    <w:p w:rsidR="00846A9E" w:rsidRPr="00C41D1A" w:rsidRDefault="00846A9E" w:rsidP="00846A9E">
      <w:pPr>
        <w:spacing w:line="0" w:lineRule="atLeast"/>
        <w:ind w:left="1960" w:hangingChars="700" w:hanging="1960"/>
        <w:rPr>
          <w:rFonts w:ascii="標楷體" w:eastAsia="標楷體" w:hAnsi="標楷體"/>
          <w:sz w:val="28"/>
          <w:szCs w:val="28"/>
        </w:rPr>
      </w:pPr>
      <w:r w:rsidRPr="00C41D1A">
        <w:rPr>
          <w:rFonts w:ascii="標楷體" w:eastAsia="標楷體" w:hAnsi="標楷體" w:hint="eastAsia"/>
          <w:sz w:val="28"/>
          <w:szCs w:val="28"/>
        </w:rPr>
        <w:t xml:space="preserve">　　     12.照片二張，申請書貼一張，另附一張。</w:t>
      </w:r>
    </w:p>
    <w:p w:rsidR="00846A9E" w:rsidRPr="00C41D1A" w:rsidRDefault="00846A9E" w:rsidP="00846A9E">
      <w:pPr>
        <w:widowControl/>
        <w:spacing w:line="0" w:lineRule="atLeast"/>
        <w:ind w:firstLineChars="450" w:firstLine="1261"/>
        <w:rPr>
          <w:rFonts w:ascii="標楷體" w:eastAsia="標楷體" w:hAnsi="標楷體"/>
          <w:b/>
          <w:sz w:val="28"/>
          <w:szCs w:val="28"/>
        </w:rPr>
      </w:pPr>
      <w:r w:rsidRPr="00C41D1A">
        <w:rPr>
          <w:rFonts w:ascii="標楷體" w:eastAsia="標楷體" w:hAnsi="標楷體" w:hint="eastAsia"/>
          <w:b/>
          <w:sz w:val="28"/>
          <w:szCs w:val="28"/>
        </w:rPr>
        <w:t>13.</w:t>
      </w:r>
      <w:r w:rsidRPr="00C41D1A">
        <w:rPr>
          <w:rFonts w:ascii="標楷體" w:eastAsia="標楷體" w:hAnsi="標楷體" w:hint="eastAsia"/>
          <w:sz w:val="28"/>
          <w:szCs w:val="28"/>
        </w:rPr>
        <w:t>以上</w:t>
      </w:r>
      <w:r w:rsidRPr="00C41D1A">
        <w:rPr>
          <w:rFonts w:ascii="標楷體" w:eastAsia="標楷體" w:hAnsi="標楷體" w:hint="eastAsia"/>
          <w:b/>
          <w:sz w:val="28"/>
          <w:szCs w:val="28"/>
        </w:rPr>
        <w:t>申請文件以</w:t>
      </w:r>
      <w:r w:rsidRPr="00C41D1A">
        <w:rPr>
          <w:rFonts w:ascii="標楷體" w:eastAsia="標楷體" w:hAnsi="標楷體"/>
          <w:b/>
          <w:kern w:val="0"/>
          <w:sz w:val="28"/>
          <w:szCs w:val="28"/>
        </w:rPr>
        <w:t>Word</w:t>
      </w:r>
      <w:r w:rsidRPr="00C41D1A">
        <w:rPr>
          <w:rFonts w:ascii="標楷體" w:eastAsia="標楷體" w:hAnsi="標楷體" w:hint="eastAsia"/>
          <w:b/>
          <w:kern w:val="0"/>
          <w:sz w:val="28"/>
          <w:szCs w:val="28"/>
        </w:rPr>
        <w:t>編排並轉成單一</w:t>
      </w:r>
      <w:r w:rsidRPr="00C41D1A">
        <w:rPr>
          <w:rFonts w:ascii="標楷體" w:eastAsia="標楷體" w:hAnsi="標楷體"/>
          <w:b/>
          <w:kern w:val="0"/>
          <w:sz w:val="28"/>
          <w:szCs w:val="28"/>
        </w:rPr>
        <w:t>PDF</w:t>
      </w:r>
      <w:r w:rsidRPr="00C41D1A">
        <w:rPr>
          <w:rFonts w:ascii="標楷體" w:eastAsia="標楷體" w:hAnsi="標楷體" w:hint="eastAsia"/>
          <w:b/>
          <w:kern w:val="0"/>
          <w:sz w:val="28"/>
          <w:szCs w:val="28"/>
        </w:rPr>
        <w:t>檔。</w:t>
      </w:r>
    </w:p>
    <w:p w:rsidR="007F31E5" w:rsidRPr="00846A9E" w:rsidRDefault="007F31E5"/>
    <w:sectPr w:rsidR="007F31E5" w:rsidRPr="00846A9E">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156C0"/>
    <w:multiLevelType w:val="hybridMultilevel"/>
    <w:tmpl w:val="2B68C44A"/>
    <w:lvl w:ilvl="0" w:tplc="C6B24C44">
      <w:start w:val="1"/>
      <w:numFmt w:val="decimal"/>
      <w:lvlText w:val="%1."/>
      <w:lvlJc w:val="left"/>
      <w:pPr>
        <w:ind w:left="920" w:hanging="36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A9E"/>
    <w:rsid w:val="000526C6"/>
    <w:rsid w:val="007F31E5"/>
    <w:rsid w:val="00846A9E"/>
    <w:rsid w:val="00A3634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A9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846A9E"/>
    <w:pPr>
      <w:spacing w:after="120"/>
      <w:ind w:leftChars="200" w:left="480"/>
    </w:pPr>
  </w:style>
  <w:style w:type="character" w:customStyle="1" w:styleId="a4">
    <w:name w:val="本文縮排 字元"/>
    <w:basedOn w:val="a0"/>
    <w:link w:val="a3"/>
    <w:uiPriority w:val="99"/>
    <w:semiHidden/>
    <w:rsid w:val="00846A9E"/>
    <w:rPr>
      <w:rFonts w:ascii="Times New Roman" w:eastAsia="新細明體" w:hAnsi="Times New Roman" w:cs="Times New Roman"/>
      <w:szCs w:val="24"/>
    </w:rPr>
  </w:style>
  <w:style w:type="paragraph" w:customStyle="1" w:styleId="msolistparagraph0">
    <w:name w:val="msolistparagraph"/>
    <w:basedOn w:val="a"/>
    <w:rsid w:val="00846A9E"/>
    <w:pPr>
      <w:widowControl/>
      <w:spacing w:before="100" w:beforeAutospacing="1" w:after="100" w:afterAutospacing="1"/>
    </w:pPr>
    <w:rPr>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A9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846A9E"/>
    <w:pPr>
      <w:spacing w:after="120"/>
      <w:ind w:leftChars="200" w:left="480"/>
    </w:pPr>
  </w:style>
  <w:style w:type="character" w:customStyle="1" w:styleId="a4">
    <w:name w:val="本文縮排 字元"/>
    <w:basedOn w:val="a0"/>
    <w:link w:val="a3"/>
    <w:uiPriority w:val="99"/>
    <w:semiHidden/>
    <w:rsid w:val="00846A9E"/>
    <w:rPr>
      <w:rFonts w:ascii="Times New Roman" w:eastAsia="新細明體" w:hAnsi="Times New Roman" w:cs="Times New Roman"/>
      <w:szCs w:val="24"/>
    </w:rPr>
  </w:style>
  <w:style w:type="paragraph" w:customStyle="1" w:styleId="msolistparagraph0">
    <w:name w:val="msolistparagraph"/>
    <w:basedOn w:val="a"/>
    <w:rsid w:val="00846A9E"/>
    <w:pPr>
      <w:widowControl/>
      <w:spacing w:before="100" w:beforeAutospacing="1" w:after="100" w:afterAutospacing="1"/>
    </w:pPr>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182</Words>
  <Characters>1041</Characters>
  <Application>Microsoft Office Word</Application>
  <DocSecurity>0</DocSecurity>
  <Lines>8</Lines>
  <Paragraphs>2</Paragraphs>
  <ScaleCrop>false</ScaleCrop>
  <Company/>
  <LinksUpToDate>false</LinksUpToDate>
  <CharactersWithSpaces>1221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wenzao</dc:creator>
  <cp:lastModifiedBy>user</cp:lastModifiedBy>
  <cp:revision>2</cp:revision>
  <dcterms:created xsi:type="dcterms:W3CDTF">2016-09-07T08:11:00Z</dcterms:created>
  <dcterms:modified xsi:type="dcterms:W3CDTF">2016-09-07T08:11:00Z</dcterms:modified>
</cp:coreProperties>
</file>